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27" w:rsidRPr="009D6710" w:rsidRDefault="00B55427" w:rsidP="009D6710">
      <w:pPr>
        <w:spacing w:after="0" w:line="240" w:lineRule="auto"/>
        <w:jc w:val="center"/>
        <w:outlineLvl w:val="0"/>
        <w:rPr>
          <w:rFonts w:ascii="Times New Roman" w:eastAsia="Times New Roman" w:hAnsi="Times New Roman" w:cs="Times New Roman"/>
          <w:b/>
          <w:bCs/>
          <w:kern w:val="36"/>
          <w:sz w:val="32"/>
          <w:szCs w:val="32"/>
          <w:lang w:eastAsia="ru-RU"/>
        </w:rPr>
      </w:pPr>
      <w:r w:rsidRPr="00B55427">
        <w:rPr>
          <w:rFonts w:ascii="Times New Roman" w:eastAsia="Times New Roman" w:hAnsi="Times New Roman" w:cs="Times New Roman"/>
          <w:b/>
          <w:bCs/>
          <w:kern w:val="36"/>
          <w:sz w:val="32"/>
          <w:szCs w:val="32"/>
          <w:lang w:eastAsia="ru-RU"/>
        </w:rPr>
        <w:t>Консультация для родителей</w:t>
      </w:r>
    </w:p>
    <w:p w:rsidR="00B55427" w:rsidRDefault="00B55427" w:rsidP="009D6710">
      <w:pPr>
        <w:spacing w:after="0" w:line="240" w:lineRule="auto"/>
        <w:jc w:val="center"/>
        <w:outlineLvl w:val="0"/>
        <w:rPr>
          <w:rFonts w:ascii="Times New Roman" w:eastAsia="Times New Roman" w:hAnsi="Times New Roman" w:cs="Times New Roman"/>
          <w:b/>
          <w:bCs/>
          <w:kern w:val="36"/>
          <w:sz w:val="32"/>
          <w:szCs w:val="32"/>
          <w:lang w:eastAsia="ru-RU"/>
        </w:rPr>
      </w:pPr>
      <w:r w:rsidRPr="00B55427">
        <w:rPr>
          <w:rFonts w:ascii="Times New Roman" w:eastAsia="Times New Roman" w:hAnsi="Times New Roman" w:cs="Times New Roman"/>
          <w:b/>
          <w:bCs/>
          <w:kern w:val="36"/>
          <w:sz w:val="32"/>
          <w:szCs w:val="32"/>
          <w:lang w:eastAsia="ru-RU"/>
        </w:rPr>
        <w:t>"Чем занять ребенка дома"</w:t>
      </w:r>
    </w:p>
    <w:p w:rsidR="009D6710" w:rsidRPr="00B55427" w:rsidRDefault="009D6710" w:rsidP="009D6710">
      <w:pPr>
        <w:spacing w:after="0" w:line="240" w:lineRule="auto"/>
        <w:jc w:val="center"/>
        <w:outlineLvl w:val="0"/>
        <w:rPr>
          <w:rFonts w:ascii="Times New Roman" w:eastAsia="Times New Roman" w:hAnsi="Times New Roman" w:cs="Times New Roman"/>
          <w:b/>
          <w:bCs/>
          <w:kern w:val="36"/>
          <w:sz w:val="32"/>
          <w:szCs w:val="32"/>
          <w:lang w:eastAsia="ru-RU"/>
        </w:rPr>
      </w:pPr>
    </w:p>
    <w:p w:rsidR="00B55427" w:rsidRPr="009D6710" w:rsidRDefault="00AB4AD9" w:rsidP="00BE1720">
      <w:pPr>
        <w:pStyle w:val="a3"/>
        <w:spacing w:before="0" w:beforeAutospacing="0" w:after="0" w:afterAutospacing="0"/>
        <w:ind w:firstLine="708"/>
        <w:jc w:val="both"/>
        <w:rPr>
          <w:sz w:val="28"/>
          <w:szCs w:val="28"/>
        </w:rPr>
      </w:pPr>
      <w:r>
        <w:rPr>
          <w:sz w:val="28"/>
          <w:szCs w:val="28"/>
        </w:rPr>
        <w:t>В ближайшие дни</w:t>
      </w:r>
      <w:r w:rsidR="00B55427" w:rsidRPr="009D6710">
        <w:rPr>
          <w:sz w:val="28"/>
          <w:szCs w:val="28"/>
        </w:rPr>
        <w:t xml:space="preserve"> дети будут находиться дома.  Детям дома скучно, а родители не знают, чем их занять. К тому же, не у всех есть представление, как организовать досуг ребенка в условиях карантина.</w:t>
      </w:r>
    </w:p>
    <w:p w:rsidR="00B55427" w:rsidRPr="009D6710" w:rsidRDefault="00B55427" w:rsidP="009D6710">
      <w:pPr>
        <w:pStyle w:val="a3"/>
        <w:spacing w:before="0" w:beforeAutospacing="0" w:after="0" w:afterAutospacing="0"/>
        <w:ind w:firstLine="708"/>
        <w:jc w:val="both"/>
        <w:rPr>
          <w:sz w:val="28"/>
          <w:szCs w:val="28"/>
        </w:rPr>
      </w:pPr>
      <w:r w:rsidRPr="009D6710">
        <w:rPr>
          <w:sz w:val="28"/>
          <w:szCs w:val="28"/>
        </w:rPr>
        <w:t>Мы  подготовил</w:t>
      </w:r>
      <w:r w:rsidR="009D6710">
        <w:rPr>
          <w:sz w:val="28"/>
          <w:szCs w:val="28"/>
        </w:rPr>
        <w:t>и</w:t>
      </w:r>
      <w:r w:rsidRPr="009D6710">
        <w:rPr>
          <w:sz w:val="28"/>
          <w:szCs w:val="28"/>
        </w:rPr>
        <w:t xml:space="preserve"> подборку </w:t>
      </w:r>
      <w:r w:rsidR="009D6710">
        <w:rPr>
          <w:sz w:val="28"/>
          <w:szCs w:val="28"/>
        </w:rPr>
        <w:t xml:space="preserve">игр, занятий, </w:t>
      </w:r>
      <w:r w:rsidRPr="009D6710">
        <w:rPr>
          <w:sz w:val="28"/>
          <w:szCs w:val="28"/>
        </w:rPr>
        <w:t>которые помог</w:t>
      </w:r>
      <w:r w:rsidR="009D6710">
        <w:rPr>
          <w:sz w:val="28"/>
          <w:szCs w:val="28"/>
        </w:rPr>
        <w:t>ут правильно выстроить домашний карантин и приобрести новые знания,</w:t>
      </w:r>
      <w:r w:rsidRPr="009D6710">
        <w:rPr>
          <w:sz w:val="28"/>
          <w:szCs w:val="28"/>
        </w:rPr>
        <w:t xml:space="preserve"> развить творческие способности.</w:t>
      </w:r>
    </w:p>
    <w:p w:rsidR="009D6710" w:rsidRPr="009D6710" w:rsidRDefault="009D6710" w:rsidP="009D6710">
      <w:pPr>
        <w:spacing w:after="0" w:line="240" w:lineRule="auto"/>
        <w:ind w:firstLine="708"/>
        <w:jc w:val="both"/>
        <w:rPr>
          <w:rFonts w:ascii="Times New Roman" w:eastAsia="Times New Roman" w:hAnsi="Times New Roman" w:cs="Times New Roman"/>
          <w:sz w:val="28"/>
          <w:szCs w:val="28"/>
          <w:lang w:eastAsia="ru-RU"/>
        </w:rPr>
      </w:pPr>
      <w:r w:rsidRPr="009D6710">
        <w:rPr>
          <w:rStyle w:val="c1"/>
          <w:rFonts w:ascii="Times New Roman" w:hAnsi="Times New Roman" w:cs="Times New Roman"/>
          <w:sz w:val="28"/>
          <w:szCs w:val="28"/>
        </w:rPr>
        <w:t>Предложенные здесь игры помогут вам чему-то обучить детей, создать психологический комфорт в семье, и мы надеемся, что с их помощью ваш дом наполнится радостью.</w:t>
      </w:r>
    </w:p>
    <w:p w:rsidR="007C0344" w:rsidRPr="007C0344" w:rsidRDefault="009D6710" w:rsidP="009D67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Свое</w:t>
      </w:r>
      <w:r w:rsidR="007C0344" w:rsidRPr="007C0344">
        <w:rPr>
          <w:rFonts w:ascii="Times New Roman" w:eastAsia="Times New Roman" w:hAnsi="Times New Roman" w:cs="Times New Roman"/>
          <w:sz w:val="28"/>
          <w:szCs w:val="28"/>
          <w:lang w:eastAsia="ru-RU"/>
        </w:rPr>
        <w:t xml:space="preserve"> развитие ребенок получает в игре, не заменяйте  игру на мультфильм, интернет, компьютерные игры, только живое общение  с человеком дает ребенку быстрей освоит что- либо, или чему либо научиться. Даже готовя ужин можно поиграть с ребенком, например в сюжетно - ролевую игру  «кухня» вместе с ребенком приготовить настоящую еду – здесь происходит и живое общение, ребенок что-то познает, у ребенка развивается трудолюбие, память, внимание, мышление, развитие мелкой моторики, развитие речи.</w:t>
      </w:r>
    </w:p>
    <w:p w:rsidR="009D6710" w:rsidRDefault="009D6710" w:rsidP="009D6710">
      <w:pPr>
        <w:spacing w:after="0" w:line="240" w:lineRule="auto"/>
        <w:jc w:val="both"/>
        <w:rPr>
          <w:rFonts w:ascii="Times New Roman" w:eastAsia="Times New Roman" w:hAnsi="Times New Roman" w:cs="Times New Roman"/>
          <w:sz w:val="28"/>
          <w:szCs w:val="28"/>
          <w:lang w:eastAsia="ru-RU"/>
        </w:rPr>
      </w:pPr>
    </w:p>
    <w:p w:rsidR="007C0344" w:rsidRDefault="007C0344" w:rsidP="002A75D9">
      <w:pPr>
        <w:spacing w:after="0" w:line="240" w:lineRule="auto"/>
        <w:ind w:firstLine="360"/>
        <w:jc w:val="both"/>
        <w:rPr>
          <w:rFonts w:ascii="Times New Roman" w:eastAsia="Times New Roman" w:hAnsi="Times New Roman" w:cs="Times New Roman"/>
          <w:sz w:val="28"/>
          <w:szCs w:val="28"/>
          <w:lang w:eastAsia="ru-RU"/>
        </w:rPr>
      </w:pPr>
      <w:r w:rsidRPr="007C0344">
        <w:rPr>
          <w:rFonts w:ascii="Times New Roman" w:eastAsia="Times New Roman" w:hAnsi="Times New Roman" w:cs="Times New Roman"/>
          <w:sz w:val="28"/>
          <w:szCs w:val="28"/>
          <w:lang w:eastAsia="ru-RU"/>
        </w:rPr>
        <w:t>И так чем занять ребенка дома:</w:t>
      </w:r>
    </w:p>
    <w:p w:rsidR="002A75D9" w:rsidRPr="007C0344" w:rsidRDefault="002A75D9" w:rsidP="002A75D9">
      <w:pPr>
        <w:spacing w:after="0" w:line="240" w:lineRule="auto"/>
        <w:ind w:firstLine="360"/>
        <w:jc w:val="both"/>
        <w:rPr>
          <w:rFonts w:ascii="Times New Roman" w:eastAsia="Times New Roman" w:hAnsi="Times New Roman" w:cs="Times New Roman"/>
          <w:sz w:val="28"/>
          <w:szCs w:val="28"/>
          <w:lang w:eastAsia="ru-RU"/>
        </w:rPr>
      </w:pPr>
    </w:p>
    <w:p w:rsidR="007C0344" w:rsidRPr="007C0344" w:rsidRDefault="007C0344" w:rsidP="002A75D9">
      <w:pPr>
        <w:numPr>
          <w:ilvl w:val="0"/>
          <w:numId w:val="1"/>
        </w:numPr>
        <w:spacing w:after="0" w:line="240" w:lineRule="auto"/>
        <w:ind w:left="0" w:firstLine="360"/>
        <w:jc w:val="both"/>
        <w:rPr>
          <w:rFonts w:ascii="Times New Roman" w:eastAsia="Times New Roman" w:hAnsi="Times New Roman" w:cs="Times New Roman"/>
          <w:sz w:val="28"/>
          <w:szCs w:val="28"/>
          <w:lang w:eastAsia="ru-RU"/>
        </w:rPr>
      </w:pPr>
      <w:r w:rsidRPr="007C0344">
        <w:rPr>
          <w:rFonts w:ascii="Times New Roman" w:eastAsia="Times New Roman" w:hAnsi="Times New Roman" w:cs="Times New Roman"/>
          <w:sz w:val="28"/>
          <w:szCs w:val="28"/>
          <w:lang w:eastAsia="ru-RU"/>
        </w:rPr>
        <w:t>Игры для развития памяти, мышления, внимания, усидчивости – самое простое  купить 2-3 настольно – печатные игры в месяц  и играть с ребенком. Также  можно совместно с ребенком  сделать своими руками  несколько игр – это разовьет творческую активность ребенка.</w:t>
      </w:r>
    </w:p>
    <w:p w:rsidR="007C0344" w:rsidRPr="007C0344" w:rsidRDefault="007C0344" w:rsidP="002A75D9">
      <w:pPr>
        <w:numPr>
          <w:ilvl w:val="0"/>
          <w:numId w:val="1"/>
        </w:numPr>
        <w:spacing w:after="0" w:line="240" w:lineRule="auto"/>
        <w:ind w:left="0" w:firstLine="360"/>
        <w:jc w:val="both"/>
        <w:rPr>
          <w:rFonts w:ascii="Times New Roman" w:eastAsia="Times New Roman" w:hAnsi="Times New Roman" w:cs="Times New Roman"/>
          <w:sz w:val="28"/>
          <w:szCs w:val="28"/>
          <w:lang w:eastAsia="ru-RU"/>
        </w:rPr>
      </w:pPr>
      <w:r w:rsidRPr="007C0344">
        <w:rPr>
          <w:rFonts w:ascii="Times New Roman" w:eastAsia="Times New Roman" w:hAnsi="Times New Roman" w:cs="Times New Roman"/>
          <w:sz w:val="28"/>
          <w:szCs w:val="28"/>
          <w:lang w:eastAsia="ru-RU"/>
        </w:rPr>
        <w:t>Для развития речи используйте игры для мелкой моторики: игры с нитками «намотай клубок», «сделай рукавичку», перебери крупу, предложите  ребенку выложить из крупы, косточек «дорожку», «цветочек» или другие формы. Выпил малыш компот, съел варенье - остались косточки: соберите их, подвигайте по столу, что бы что-то получилось. Хороши для рассматривания воздушные рисовые хлопья, их форма может напомнить кого-то или что-то, вдруг узнается червячок, цыплёнок и т. д., используйте для игр различные пазлы, (для малышей крупные, для взрослых детей помельче) можно их сделать самостоятельно, картинку разрезать на несколько частей и затем предложите ребенку её собрать, мозаика, шнуровки. Нанизывание бусин, плетение браслетиков для детей постарше, учите девочек шить, вязать.</w:t>
      </w:r>
    </w:p>
    <w:p w:rsidR="007C0344" w:rsidRPr="007C0344" w:rsidRDefault="007C0344" w:rsidP="002A75D9">
      <w:pPr>
        <w:numPr>
          <w:ilvl w:val="0"/>
          <w:numId w:val="1"/>
        </w:numPr>
        <w:spacing w:after="0" w:line="240" w:lineRule="auto"/>
        <w:ind w:left="0" w:firstLine="360"/>
        <w:jc w:val="both"/>
        <w:rPr>
          <w:rFonts w:ascii="Times New Roman" w:eastAsia="Times New Roman" w:hAnsi="Times New Roman" w:cs="Times New Roman"/>
          <w:sz w:val="28"/>
          <w:szCs w:val="28"/>
          <w:lang w:eastAsia="ru-RU"/>
        </w:rPr>
      </w:pPr>
      <w:r w:rsidRPr="007C0344">
        <w:rPr>
          <w:rFonts w:ascii="Times New Roman" w:eastAsia="Times New Roman" w:hAnsi="Times New Roman" w:cs="Times New Roman"/>
          <w:sz w:val="28"/>
          <w:szCs w:val="28"/>
          <w:lang w:eastAsia="ru-RU"/>
        </w:rPr>
        <w:t>Чтение книг (потешки, попевки, сказки, басни, былины – это знакомство с  русским фольклором), стихи учить наизусть, пение с ребенком -  все это развивает речь ребенка, память, мышление, внимание.</w:t>
      </w:r>
    </w:p>
    <w:p w:rsidR="007C0344" w:rsidRPr="007C0344" w:rsidRDefault="007C0344" w:rsidP="002A75D9">
      <w:pPr>
        <w:numPr>
          <w:ilvl w:val="0"/>
          <w:numId w:val="1"/>
        </w:numPr>
        <w:spacing w:after="0" w:line="240" w:lineRule="auto"/>
        <w:ind w:left="0" w:firstLine="360"/>
        <w:jc w:val="both"/>
        <w:rPr>
          <w:rFonts w:ascii="Times New Roman" w:eastAsia="Times New Roman" w:hAnsi="Times New Roman" w:cs="Times New Roman"/>
          <w:sz w:val="28"/>
          <w:szCs w:val="28"/>
          <w:lang w:eastAsia="ru-RU"/>
        </w:rPr>
      </w:pPr>
      <w:r w:rsidRPr="007C0344">
        <w:rPr>
          <w:rFonts w:ascii="Times New Roman" w:eastAsia="Times New Roman" w:hAnsi="Times New Roman" w:cs="Times New Roman"/>
          <w:sz w:val="28"/>
          <w:szCs w:val="28"/>
          <w:lang w:eastAsia="ru-RU"/>
        </w:rPr>
        <w:t>Для развития творчес</w:t>
      </w:r>
      <w:bookmarkStart w:id="0" w:name="_GoBack"/>
      <w:bookmarkEnd w:id="0"/>
      <w:r w:rsidRPr="007C0344">
        <w:rPr>
          <w:rFonts w:ascii="Times New Roman" w:eastAsia="Times New Roman" w:hAnsi="Times New Roman" w:cs="Times New Roman"/>
          <w:sz w:val="28"/>
          <w:szCs w:val="28"/>
          <w:lang w:eastAsia="ru-RU"/>
        </w:rPr>
        <w:t xml:space="preserve">ких способностей организуйте  ребенку  </w:t>
      </w:r>
      <w:r w:rsidR="002A75D9">
        <w:rPr>
          <w:rFonts w:ascii="Times New Roman" w:eastAsia="Times New Roman" w:hAnsi="Times New Roman" w:cs="Times New Roman"/>
          <w:sz w:val="28"/>
          <w:szCs w:val="28"/>
          <w:lang w:eastAsia="ru-RU"/>
        </w:rPr>
        <w:t>всё для творчества</w:t>
      </w:r>
      <w:r w:rsidRPr="007C0344">
        <w:rPr>
          <w:rFonts w:ascii="Times New Roman" w:eastAsia="Times New Roman" w:hAnsi="Times New Roman" w:cs="Times New Roman"/>
          <w:sz w:val="28"/>
          <w:szCs w:val="28"/>
          <w:lang w:eastAsia="ru-RU"/>
        </w:rPr>
        <w:t xml:space="preserve">: яркий пластилин, а к нему можно добавить различные камешки, </w:t>
      </w:r>
      <w:r w:rsidRPr="007C0344">
        <w:rPr>
          <w:rFonts w:ascii="Times New Roman" w:eastAsia="Times New Roman" w:hAnsi="Times New Roman" w:cs="Times New Roman"/>
          <w:sz w:val="28"/>
          <w:szCs w:val="28"/>
          <w:lang w:eastAsia="ru-RU"/>
        </w:rPr>
        <w:lastRenderedPageBreak/>
        <w:t>ракушки, бобовые, раскраски, гуашь, кисточки, различные виды бумаги и мастерите с ребенком, рисуйте с ребенком, сначала научите, вызовите интерес, а потом ребенок самостоятельно займет  себя сам.</w:t>
      </w:r>
    </w:p>
    <w:p w:rsidR="007C0344" w:rsidRPr="007C0344" w:rsidRDefault="002A75D9" w:rsidP="002A75D9">
      <w:pPr>
        <w:numPr>
          <w:ilvl w:val="0"/>
          <w:numId w:val="1"/>
        </w:numPr>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7C0344" w:rsidRPr="007C0344">
        <w:rPr>
          <w:rFonts w:ascii="Times New Roman" w:eastAsia="Times New Roman" w:hAnsi="Times New Roman" w:cs="Times New Roman"/>
          <w:sz w:val="28"/>
          <w:szCs w:val="28"/>
          <w:lang w:eastAsia="ru-RU"/>
        </w:rPr>
        <w:t>грушки обязательно должны   нести познавательный характер, обыграйте с ним игрушки, если это кукла, поиграйте в девичьи игры, для малышей «давай покормим куклу, «уложим спать», «споем ей колыбельную»,  для мальчиков машину, «давай построим гараж для машины,  давай из кубиков «поиграем в стройку» и т. д.</w:t>
      </w:r>
    </w:p>
    <w:p w:rsidR="001E7AA8" w:rsidRPr="009D6710" w:rsidRDefault="001E7AA8" w:rsidP="002A75D9">
      <w:pPr>
        <w:pStyle w:val="a5"/>
        <w:numPr>
          <w:ilvl w:val="0"/>
          <w:numId w:val="1"/>
        </w:numPr>
        <w:spacing w:after="0" w:line="240" w:lineRule="auto"/>
        <w:ind w:left="0" w:firstLine="360"/>
        <w:jc w:val="both"/>
        <w:rPr>
          <w:rFonts w:ascii="Times New Roman" w:hAnsi="Times New Roman" w:cs="Times New Roman"/>
          <w:sz w:val="28"/>
          <w:szCs w:val="28"/>
        </w:rPr>
      </w:pPr>
      <w:r w:rsidRPr="009D6710">
        <w:rPr>
          <w:rFonts w:ascii="Times New Roman" w:hAnsi="Times New Roman" w:cs="Times New Roman"/>
          <w:sz w:val="28"/>
          <w:szCs w:val="28"/>
        </w:rPr>
        <w:t>Дети любого возраста любят слушать сказки. Можно просто почитать детям интересную книжку и по ней сделать персонажей, с которыми можно придумать свою историю. Можно так же показать кукольный спектакль малышу.</w:t>
      </w:r>
    </w:p>
    <w:p w:rsidR="001E7AA8" w:rsidRPr="009D6710" w:rsidRDefault="001E7AA8" w:rsidP="002A75D9">
      <w:pPr>
        <w:pStyle w:val="a5"/>
        <w:numPr>
          <w:ilvl w:val="0"/>
          <w:numId w:val="1"/>
        </w:numPr>
        <w:spacing w:after="0" w:line="240" w:lineRule="auto"/>
        <w:ind w:left="0" w:firstLine="360"/>
        <w:jc w:val="both"/>
        <w:rPr>
          <w:rFonts w:ascii="Times New Roman" w:hAnsi="Times New Roman" w:cs="Times New Roman"/>
          <w:sz w:val="28"/>
          <w:szCs w:val="28"/>
        </w:rPr>
      </w:pPr>
      <w:r w:rsidRPr="009D6710">
        <w:rPr>
          <w:rFonts w:ascii="Times New Roman" w:hAnsi="Times New Roman" w:cs="Times New Roman"/>
          <w:sz w:val="28"/>
          <w:szCs w:val="28"/>
        </w:rPr>
        <w:t xml:space="preserve">Создаем свою книжку - разрезаем несколько листов формата A4, разрезаем пополам, скрепляем вместе с </w:t>
      </w:r>
      <w:r w:rsidRPr="002A75D9">
        <w:rPr>
          <w:rStyle w:val="a4"/>
          <w:rFonts w:ascii="Times New Roman" w:hAnsi="Times New Roman" w:cs="Times New Roman"/>
          <w:b w:val="0"/>
          <w:sz w:val="28"/>
          <w:szCs w:val="28"/>
        </w:rPr>
        <w:t>ребенком</w:t>
      </w:r>
      <w:r w:rsidRPr="009D6710">
        <w:rPr>
          <w:rFonts w:ascii="Times New Roman" w:hAnsi="Times New Roman" w:cs="Times New Roman"/>
          <w:sz w:val="28"/>
          <w:szCs w:val="28"/>
        </w:rPr>
        <w:t xml:space="preserve">стиплером – получаем импровизированную книжку. Даем </w:t>
      </w:r>
      <w:r w:rsidRPr="002A75D9">
        <w:rPr>
          <w:rStyle w:val="a4"/>
          <w:rFonts w:ascii="Times New Roman" w:hAnsi="Times New Roman" w:cs="Times New Roman"/>
          <w:b w:val="0"/>
          <w:sz w:val="28"/>
          <w:szCs w:val="28"/>
        </w:rPr>
        <w:t>ребенку цветныекарандаши</w:t>
      </w:r>
      <w:r w:rsidRPr="002A75D9">
        <w:rPr>
          <w:rFonts w:ascii="Times New Roman" w:hAnsi="Times New Roman" w:cs="Times New Roman"/>
          <w:b/>
          <w:sz w:val="28"/>
          <w:szCs w:val="28"/>
        </w:rPr>
        <w:t xml:space="preserve">, </w:t>
      </w:r>
      <w:r w:rsidRPr="002A75D9">
        <w:rPr>
          <w:rFonts w:ascii="Times New Roman" w:hAnsi="Times New Roman" w:cs="Times New Roman"/>
          <w:sz w:val="28"/>
          <w:szCs w:val="28"/>
        </w:rPr>
        <w:t>и</w:t>
      </w:r>
      <w:r w:rsidRPr="002A75D9">
        <w:rPr>
          <w:rStyle w:val="a4"/>
          <w:rFonts w:ascii="Times New Roman" w:hAnsi="Times New Roman" w:cs="Times New Roman"/>
          <w:b w:val="0"/>
          <w:sz w:val="28"/>
          <w:szCs w:val="28"/>
        </w:rPr>
        <w:t>ребенок</w:t>
      </w:r>
      <w:r w:rsidRPr="009D6710">
        <w:rPr>
          <w:rFonts w:ascii="Times New Roman" w:hAnsi="Times New Roman" w:cs="Times New Roman"/>
          <w:sz w:val="28"/>
          <w:szCs w:val="28"/>
        </w:rPr>
        <w:t xml:space="preserve"> создает наполнение для книги – рисует картинки, буковки, делает надписи и т. д.</w:t>
      </w:r>
    </w:p>
    <w:p w:rsidR="001E7AA8" w:rsidRPr="009D6710" w:rsidRDefault="001E7AA8" w:rsidP="002A75D9">
      <w:pPr>
        <w:pStyle w:val="a5"/>
        <w:numPr>
          <w:ilvl w:val="0"/>
          <w:numId w:val="1"/>
        </w:numPr>
        <w:spacing w:after="0" w:line="240" w:lineRule="auto"/>
        <w:ind w:left="0" w:firstLine="360"/>
        <w:jc w:val="both"/>
        <w:rPr>
          <w:rFonts w:ascii="Times New Roman" w:eastAsia="Times New Roman" w:hAnsi="Times New Roman" w:cs="Times New Roman"/>
          <w:sz w:val="28"/>
          <w:szCs w:val="28"/>
          <w:lang w:eastAsia="ru-RU"/>
        </w:rPr>
      </w:pPr>
      <w:r w:rsidRPr="009D6710">
        <w:rPr>
          <w:rFonts w:ascii="Times New Roman" w:eastAsia="Times New Roman" w:hAnsi="Times New Roman" w:cs="Times New Roman"/>
          <w:sz w:val="28"/>
          <w:szCs w:val="28"/>
          <w:lang w:eastAsia="ru-RU"/>
        </w:rPr>
        <w:t xml:space="preserve">Игры с крупами и рисование на крупе - это одни из самых интересных </w:t>
      </w:r>
      <w:r w:rsidRPr="002A75D9">
        <w:rPr>
          <w:rFonts w:ascii="Times New Roman" w:eastAsia="Times New Roman" w:hAnsi="Times New Roman" w:cs="Times New Roman"/>
          <w:bCs/>
          <w:sz w:val="28"/>
          <w:szCs w:val="28"/>
          <w:lang w:eastAsia="ru-RU"/>
        </w:rPr>
        <w:t>занятий</w:t>
      </w:r>
      <w:r w:rsidRPr="002A75D9">
        <w:rPr>
          <w:rFonts w:ascii="Times New Roman" w:eastAsia="Times New Roman" w:hAnsi="Times New Roman" w:cs="Times New Roman"/>
          <w:sz w:val="28"/>
          <w:szCs w:val="28"/>
          <w:lang w:eastAsia="ru-RU"/>
        </w:rPr>
        <w:t>,</w:t>
      </w:r>
      <w:r w:rsidRPr="009D6710">
        <w:rPr>
          <w:rFonts w:ascii="Times New Roman" w:eastAsia="Times New Roman" w:hAnsi="Times New Roman" w:cs="Times New Roman"/>
          <w:sz w:val="28"/>
          <w:szCs w:val="28"/>
          <w:lang w:eastAsia="ru-RU"/>
        </w:rPr>
        <w:t xml:space="preserve"> которые отлично развивают пальчики и мелкую моторику </w:t>
      </w:r>
      <w:r w:rsidRPr="002A75D9">
        <w:rPr>
          <w:rFonts w:ascii="Times New Roman" w:eastAsia="Times New Roman" w:hAnsi="Times New Roman" w:cs="Times New Roman"/>
          <w:bCs/>
          <w:sz w:val="28"/>
          <w:szCs w:val="28"/>
          <w:lang w:eastAsia="ru-RU"/>
        </w:rPr>
        <w:t>ребенка</w:t>
      </w:r>
      <w:r w:rsidRPr="002A75D9">
        <w:rPr>
          <w:rFonts w:ascii="Times New Roman" w:eastAsia="Times New Roman" w:hAnsi="Times New Roman" w:cs="Times New Roman"/>
          <w:sz w:val="28"/>
          <w:szCs w:val="28"/>
          <w:lang w:eastAsia="ru-RU"/>
        </w:rPr>
        <w:t>,</w:t>
      </w:r>
      <w:r w:rsidRPr="009D6710">
        <w:rPr>
          <w:rFonts w:ascii="Times New Roman" w:eastAsia="Times New Roman" w:hAnsi="Times New Roman" w:cs="Times New Roman"/>
          <w:sz w:val="28"/>
          <w:szCs w:val="28"/>
          <w:lang w:eastAsia="ru-RU"/>
        </w:rPr>
        <w:t xml:space="preserve"> а также способствуют пассивному массажу пальцев. Вместе с тем, рисовать можно на любой крупе, при </w:t>
      </w:r>
      <w:r w:rsidR="002A75D9" w:rsidRPr="009D6710">
        <w:rPr>
          <w:rFonts w:ascii="Times New Roman" w:eastAsia="Times New Roman" w:hAnsi="Times New Roman" w:cs="Times New Roman"/>
          <w:sz w:val="28"/>
          <w:szCs w:val="28"/>
          <w:lang w:eastAsia="ru-RU"/>
        </w:rPr>
        <w:t>этом,</w:t>
      </w:r>
      <w:r w:rsidRPr="009D6710">
        <w:rPr>
          <w:rFonts w:ascii="Times New Roman" w:eastAsia="Times New Roman" w:hAnsi="Times New Roman" w:cs="Times New Roman"/>
          <w:sz w:val="28"/>
          <w:szCs w:val="28"/>
          <w:lang w:eastAsia="ru-RU"/>
        </w:rPr>
        <w:t xml:space="preserve"> чем крупнее ее зерна, тем лучше массируются пальцы </w:t>
      </w:r>
      <w:r w:rsidRPr="002A75D9">
        <w:rPr>
          <w:rFonts w:ascii="Times New Roman" w:eastAsia="Times New Roman" w:hAnsi="Times New Roman" w:cs="Times New Roman"/>
          <w:bCs/>
          <w:sz w:val="28"/>
          <w:szCs w:val="28"/>
          <w:lang w:eastAsia="ru-RU"/>
        </w:rPr>
        <w:t>ребенка во время рисования</w:t>
      </w:r>
      <w:r w:rsidRPr="002A75D9">
        <w:rPr>
          <w:rFonts w:ascii="Times New Roman" w:eastAsia="Times New Roman" w:hAnsi="Times New Roman" w:cs="Times New Roman"/>
          <w:sz w:val="28"/>
          <w:szCs w:val="28"/>
          <w:lang w:eastAsia="ru-RU"/>
        </w:rPr>
        <w:t>.</w:t>
      </w:r>
    </w:p>
    <w:p w:rsidR="00B80AC4" w:rsidRPr="001E7AA8" w:rsidRDefault="001E7AA8" w:rsidP="002A75D9">
      <w:pPr>
        <w:spacing w:after="0" w:line="240" w:lineRule="auto"/>
        <w:ind w:firstLine="360"/>
        <w:jc w:val="both"/>
        <w:rPr>
          <w:rFonts w:ascii="Times New Roman" w:eastAsia="Times New Roman" w:hAnsi="Times New Roman" w:cs="Times New Roman"/>
          <w:sz w:val="28"/>
          <w:szCs w:val="28"/>
          <w:lang w:eastAsia="ru-RU"/>
        </w:rPr>
      </w:pPr>
      <w:r w:rsidRPr="001E7AA8">
        <w:rPr>
          <w:rFonts w:ascii="Times New Roman" w:eastAsia="Times New Roman" w:hAnsi="Times New Roman" w:cs="Times New Roman"/>
          <w:sz w:val="28"/>
          <w:szCs w:val="28"/>
          <w:lang w:eastAsia="ru-RU"/>
        </w:rPr>
        <w:t xml:space="preserve">Для рисования на крупе нам понадобится поднос либо любая другая ровная поверхность. Насыпаем крупу на поднос и распределяем ее ровным слоем по всей плоскости. Затем привлекаем внимание </w:t>
      </w:r>
      <w:r w:rsidRPr="002A75D9">
        <w:rPr>
          <w:rFonts w:ascii="Times New Roman" w:eastAsia="Times New Roman" w:hAnsi="Times New Roman" w:cs="Times New Roman"/>
          <w:bCs/>
          <w:sz w:val="28"/>
          <w:szCs w:val="28"/>
          <w:lang w:eastAsia="ru-RU"/>
        </w:rPr>
        <w:t>ребенка</w:t>
      </w:r>
      <w:r w:rsidRPr="001E7AA8">
        <w:rPr>
          <w:rFonts w:ascii="Times New Roman" w:eastAsia="Times New Roman" w:hAnsi="Times New Roman" w:cs="Times New Roman"/>
          <w:sz w:val="28"/>
          <w:szCs w:val="28"/>
          <w:lang w:eastAsia="ru-RU"/>
        </w:rPr>
        <w:t xml:space="preserve"> к крупе - рисуем простые рисунки, которые могут заинтересовать малыша (солнышко, дождик, шарики, цветок, зонтик, домик и другие несложные рисунки) и предлагаем ребёнку к Вам присоединиться. Для первого знакомства будет вполне достаточно, если </w:t>
      </w:r>
      <w:r w:rsidRPr="002A75D9">
        <w:rPr>
          <w:rFonts w:ascii="Times New Roman" w:eastAsia="Times New Roman" w:hAnsi="Times New Roman" w:cs="Times New Roman"/>
          <w:bCs/>
          <w:sz w:val="28"/>
          <w:szCs w:val="28"/>
          <w:lang w:eastAsia="ru-RU"/>
        </w:rPr>
        <w:t>ребенок</w:t>
      </w:r>
      <w:r w:rsidRPr="001E7AA8">
        <w:rPr>
          <w:rFonts w:ascii="Times New Roman" w:eastAsia="Times New Roman" w:hAnsi="Times New Roman" w:cs="Times New Roman"/>
          <w:sz w:val="28"/>
          <w:szCs w:val="28"/>
          <w:lang w:eastAsia="ru-RU"/>
        </w:rPr>
        <w:t xml:space="preserve"> просто поэкспериментирует с крупой, </w:t>
      </w:r>
      <w:r w:rsidR="00B80AC4">
        <w:rPr>
          <w:rFonts w:ascii="Times New Roman" w:eastAsia="Times New Roman" w:hAnsi="Times New Roman" w:cs="Times New Roman"/>
          <w:sz w:val="28"/>
          <w:szCs w:val="28"/>
          <w:lang w:eastAsia="ru-RU"/>
        </w:rPr>
        <w:t>с</w:t>
      </w:r>
      <w:r w:rsidRPr="001E7AA8">
        <w:rPr>
          <w:rFonts w:ascii="Times New Roman" w:eastAsia="Times New Roman" w:hAnsi="Times New Roman" w:cs="Times New Roman"/>
          <w:sz w:val="28"/>
          <w:szCs w:val="28"/>
          <w:lang w:eastAsia="ru-RU"/>
        </w:rPr>
        <w:t xml:space="preserve">пустя несколько дней, когда </w:t>
      </w:r>
      <w:r w:rsidRPr="002A75D9">
        <w:rPr>
          <w:rFonts w:ascii="Times New Roman" w:eastAsia="Times New Roman" w:hAnsi="Times New Roman" w:cs="Times New Roman"/>
          <w:bCs/>
          <w:sz w:val="28"/>
          <w:szCs w:val="28"/>
          <w:lang w:eastAsia="ru-RU"/>
        </w:rPr>
        <w:t>ребенок освоится в новом занятии</w:t>
      </w:r>
      <w:r w:rsidRPr="001E7AA8">
        <w:rPr>
          <w:rFonts w:ascii="Times New Roman" w:eastAsia="Times New Roman" w:hAnsi="Times New Roman" w:cs="Times New Roman"/>
          <w:sz w:val="28"/>
          <w:szCs w:val="28"/>
          <w:lang w:eastAsia="ru-RU"/>
        </w:rPr>
        <w:t>, можно приниматься за более сложные задачи.</w:t>
      </w:r>
    </w:p>
    <w:p w:rsidR="002A75D9" w:rsidRPr="002A75D9" w:rsidRDefault="001E7AA8" w:rsidP="002A75D9">
      <w:pPr>
        <w:pStyle w:val="a5"/>
        <w:numPr>
          <w:ilvl w:val="0"/>
          <w:numId w:val="1"/>
        </w:numPr>
        <w:spacing w:after="0" w:line="240" w:lineRule="auto"/>
        <w:ind w:left="0" w:firstLine="360"/>
        <w:jc w:val="both"/>
        <w:rPr>
          <w:rFonts w:ascii="Times New Roman" w:eastAsia="Times New Roman" w:hAnsi="Times New Roman" w:cs="Times New Roman"/>
          <w:sz w:val="28"/>
          <w:szCs w:val="28"/>
          <w:lang w:eastAsia="ru-RU"/>
        </w:rPr>
      </w:pPr>
      <w:r w:rsidRPr="002A75D9">
        <w:rPr>
          <w:rFonts w:ascii="Times New Roman" w:eastAsia="Times New Roman" w:hAnsi="Times New Roman" w:cs="Times New Roman"/>
          <w:sz w:val="28"/>
          <w:szCs w:val="28"/>
          <w:lang w:eastAsia="ru-RU"/>
        </w:rPr>
        <w:t>Так же идеальным вариантом являются творческие игры с макаронными изделиями, которые занимают детей на несколько часов, стимулируют воображение и развивают моторику. Например, вы можете попробовать создавать ожерелья, небольшие фигурки или це</w:t>
      </w:r>
      <w:r w:rsidR="002A75D9">
        <w:rPr>
          <w:rFonts w:ascii="Times New Roman" w:eastAsia="Times New Roman" w:hAnsi="Times New Roman" w:cs="Times New Roman"/>
          <w:sz w:val="28"/>
          <w:szCs w:val="28"/>
          <w:lang w:eastAsia="ru-RU"/>
        </w:rPr>
        <w:t xml:space="preserve">лые картины из цветных макарон. </w:t>
      </w:r>
      <w:r w:rsidRPr="002A75D9">
        <w:rPr>
          <w:rFonts w:ascii="Times New Roman" w:eastAsia="Times New Roman" w:hAnsi="Times New Roman" w:cs="Times New Roman"/>
          <w:sz w:val="28"/>
          <w:szCs w:val="28"/>
          <w:lang w:eastAsia="ru-RU"/>
        </w:rPr>
        <w:t xml:space="preserve">Ваш </w:t>
      </w:r>
      <w:r w:rsidRPr="002A75D9">
        <w:rPr>
          <w:rFonts w:ascii="Times New Roman" w:eastAsia="Times New Roman" w:hAnsi="Times New Roman" w:cs="Times New Roman"/>
          <w:bCs/>
          <w:sz w:val="28"/>
          <w:szCs w:val="28"/>
          <w:lang w:eastAsia="ru-RU"/>
        </w:rPr>
        <w:t>ребенок сможет</w:t>
      </w:r>
      <w:r w:rsidRPr="002A75D9">
        <w:rPr>
          <w:rFonts w:ascii="Times New Roman" w:eastAsia="Times New Roman" w:hAnsi="Times New Roman" w:cs="Times New Roman"/>
          <w:sz w:val="28"/>
          <w:szCs w:val="28"/>
          <w:lang w:eastAsia="ru-RU"/>
        </w:rPr>
        <w:t xml:space="preserve">: сортировать макароны по размеру, форме, </w:t>
      </w:r>
      <w:r w:rsidR="002A75D9">
        <w:rPr>
          <w:rFonts w:ascii="Times New Roman" w:eastAsia="Times New Roman" w:hAnsi="Times New Roman" w:cs="Times New Roman"/>
          <w:sz w:val="28"/>
          <w:szCs w:val="28"/>
          <w:lang w:eastAsia="ru-RU"/>
        </w:rPr>
        <w:t xml:space="preserve">цвету, </w:t>
      </w:r>
      <w:r w:rsidRPr="002A75D9">
        <w:rPr>
          <w:rFonts w:ascii="Times New Roman" w:eastAsia="Times New Roman" w:hAnsi="Times New Roman" w:cs="Times New Roman"/>
          <w:sz w:val="28"/>
          <w:szCs w:val="28"/>
          <w:lang w:eastAsia="ru-RU"/>
        </w:rPr>
        <w:t xml:space="preserve">нанизывать и составлять бусы из макарон. Это </w:t>
      </w:r>
      <w:r w:rsidRPr="002A75D9">
        <w:rPr>
          <w:rFonts w:ascii="Times New Roman" w:eastAsia="Times New Roman" w:hAnsi="Times New Roman" w:cs="Times New Roman"/>
          <w:bCs/>
          <w:sz w:val="28"/>
          <w:szCs w:val="28"/>
          <w:lang w:eastAsia="ru-RU"/>
        </w:rPr>
        <w:t>занятие</w:t>
      </w:r>
      <w:r w:rsidRPr="002A75D9">
        <w:rPr>
          <w:rFonts w:ascii="Times New Roman" w:eastAsia="Times New Roman" w:hAnsi="Times New Roman" w:cs="Times New Roman"/>
          <w:sz w:val="28"/>
          <w:szCs w:val="28"/>
          <w:lang w:eastAsia="ru-RU"/>
        </w:rPr>
        <w:t>поможет решить следующие задачи: совершенствовать зрительное восприятие детей, развив</w:t>
      </w:r>
      <w:r w:rsidR="002A75D9">
        <w:rPr>
          <w:rFonts w:ascii="Times New Roman" w:eastAsia="Times New Roman" w:hAnsi="Times New Roman" w:cs="Times New Roman"/>
          <w:sz w:val="28"/>
          <w:szCs w:val="28"/>
          <w:lang w:eastAsia="ru-RU"/>
        </w:rPr>
        <w:t>ать мелкую моторику пальцев рук,</w:t>
      </w:r>
      <w:r w:rsidRPr="002A75D9">
        <w:rPr>
          <w:rFonts w:ascii="Times New Roman" w:eastAsia="Times New Roman" w:hAnsi="Times New Roman" w:cs="Times New Roman"/>
          <w:sz w:val="28"/>
          <w:szCs w:val="28"/>
          <w:lang w:eastAsia="ru-RU"/>
        </w:rPr>
        <w:t xml:space="preserve"> формировать чувство композиции.</w:t>
      </w:r>
    </w:p>
    <w:p w:rsidR="002A75D9" w:rsidRDefault="009D6710" w:rsidP="002A75D9">
      <w:pPr>
        <w:pStyle w:val="c6"/>
        <w:numPr>
          <w:ilvl w:val="0"/>
          <w:numId w:val="1"/>
        </w:numPr>
        <w:spacing w:before="0" w:beforeAutospacing="0" w:after="0" w:afterAutospacing="0"/>
        <w:ind w:left="0" w:firstLine="357"/>
        <w:jc w:val="both"/>
        <w:rPr>
          <w:rStyle w:val="c1"/>
          <w:sz w:val="28"/>
          <w:szCs w:val="28"/>
        </w:rPr>
      </w:pPr>
      <w:r w:rsidRPr="009D6710">
        <w:rPr>
          <w:rStyle w:val="c1"/>
          <w:sz w:val="28"/>
          <w:szCs w:val="28"/>
        </w:rPr>
        <w:t>Рассказы по картинкам</w:t>
      </w:r>
    </w:p>
    <w:p w:rsidR="00B80AC4" w:rsidRDefault="009D6710" w:rsidP="00BE1720">
      <w:pPr>
        <w:pStyle w:val="c6"/>
        <w:spacing w:before="0" w:beforeAutospacing="0" w:after="0" w:afterAutospacing="0"/>
        <w:ind w:firstLine="357"/>
        <w:jc w:val="both"/>
        <w:rPr>
          <w:sz w:val="28"/>
          <w:szCs w:val="28"/>
        </w:rPr>
      </w:pPr>
      <w:r w:rsidRPr="002A75D9">
        <w:rPr>
          <w:rStyle w:val="c1"/>
          <w:sz w:val="28"/>
          <w:szCs w:val="28"/>
        </w:rPr>
        <w:t xml:space="preserve">Пусть </w:t>
      </w:r>
      <w:r w:rsidR="002A75D9">
        <w:rPr>
          <w:rStyle w:val="c1"/>
          <w:sz w:val="28"/>
          <w:szCs w:val="28"/>
        </w:rPr>
        <w:t xml:space="preserve">ребенок </w:t>
      </w:r>
      <w:r w:rsidRPr="002A75D9">
        <w:rPr>
          <w:rStyle w:val="c1"/>
          <w:sz w:val="28"/>
          <w:szCs w:val="28"/>
        </w:rPr>
        <w:t xml:space="preserve">выберет одну </w:t>
      </w:r>
      <w:r w:rsidR="00BE1720">
        <w:rPr>
          <w:rStyle w:val="c1"/>
          <w:sz w:val="28"/>
          <w:szCs w:val="28"/>
        </w:rPr>
        <w:t xml:space="preserve">любую картинку </w:t>
      </w:r>
      <w:r w:rsidRPr="002A75D9">
        <w:rPr>
          <w:rStyle w:val="c1"/>
          <w:sz w:val="28"/>
          <w:szCs w:val="28"/>
        </w:rPr>
        <w:t>и придумает какой-нибудь рассказ. Таким способом вы сможете проникнуть в мир воображения и восприятия своего ребенка. Если вначале у него возникнут трудности, начните излагать свой сюжет, время от времени останавливаясь для того, чтобы малыш мог добавить свои детали.</w:t>
      </w:r>
    </w:p>
    <w:p w:rsidR="00B80AC4" w:rsidRPr="00BE1720" w:rsidRDefault="00B80AC4" w:rsidP="00B80AC4">
      <w:pPr>
        <w:pStyle w:val="3"/>
        <w:spacing w:before="0" w:line="240" w:lineRule="auto"/>
        <w:rPr>
          <w:rFonts w:ascii="Times New Roman" w:hAnsi="Times New Roman" w:cs="Times New Roman"/>
          <w:b w:val="0"/>
          <w:color w:val="auto"/>
          <w:sz w:val="28"/>
          <w:szCs w:val="28"/>
        </w:rPr>
      </w:pPr>
      <w:r w:rsidRPr="00BE1720">
        <w:rPr>
          <w:rFonts w:ascii="Times New Roman" w:hAnsi="Times New Roman" w:cs="Times New Roman"/>
          <w:b w:val="0"/>
          <w:color w:val="auto"/>
          <w:sz w:val="28"/>
          <w:szCs w:val="28"/>
        </w:rPr>
        <w:lastRenderedPageBreak/>
        <w:t>11.Лепка из пластилина</w:t>
      </w:r>
    </w:p>
    <w:p w:rsidR="00B80AC4" w:rsidRPr="00B80AC4" w:rsidRDefault="00B80AC4" w:rsidP="00BE1720">
      <w:pPr>
        <w:pStyle w:val="a3"/>
        <w:spacing w:before="0" w:beforeAutospacing="0" w:after="0" w:afterAutospacing="0"/>
        <w:jc w:val="both"/>
        <w:rPr>
          <w:sz w:val="28"/>
          <w:szCs w:val="28"/>
        </w:rPr>
      </w:pPr>
      <w:r w:rsidRPr="00B80AC4">
        <w:rPr>
          <w:sz w:val="28"/>
          <w:szCs w:val="28"/>
        </w:rPr>
        <w:t xml:space="preserve">Ребёнку можно показать, как можно вылепить простую фигурку </w:t>
      </w:r>
      <w:hyperlink r:id="rId7" w:tgtFrame="_blank" w:history="1">
        <w:r w:rsidRPr="00BE1720">
          <w:rPr>
            <w:rStyle w:val="aa"/>
            <w:color w:val="auto"/>
            <w:sz w:val="28"/>
            <w:szCs w:val="28"/>
            <w:u w:val="none"/>
          </w:rPr>
          <w:t>колобка</w:t>
        </w:r>
      </w:hyperlink>
      <w:r w:rsidRPr="00BE1720">
        <w:rPr>
          <w:sz w:val="28"/>
          <w:szCs w:val="28"/>
        </w:rPr>
        <w:t xml:space="preserve">, </w:t>
      </w:r>
      <w:hyperlink r:id="rId8" w:tgtFrame="_blank" w:history="1">
        <w:r w:rsidRPr="00BE1720">
          <w:rPr>
            <w:rStyle w:val="aa"/>
            <w:color w:val="auto"/>
            <w:sz w:val="28"/>
            <w:szCs w:val="28"/>
            <w:u w:val="none"/>
          </w:rPr>
          <w:t>божью коровку</w:t>
        </w:r>
      </w:hyperlink>
      <w:r w:rsidRPr="00BE1720">
        <w:rPr>
          <w:sz w:val="28"/>
          <w:szCs w:val="28"/>
        </w:rPr>
        <w:t>,</w:t>
      </w:r>
      <w:r w:rsidRPr="00B80AC4">
        <w:rPr>
          <w:sz w:val="28"/>
          <w:szCs w:val="28"/>
        </w:rPr>
        <w:t xml:space="preserve"> кота или зайчика, начинают обычно с самых простых фигур – пусть сын или дочь сделают круглый шарик, из него – блинчик, несколько занятий обязательно закончатся созданием детского шедевра, который надо выставить на самое видное место.</w:t>
      </w:r>
    </w:p>
    <w:p w:rsidR="00B80AC4" w:rsidRPr="00BE1720" w:rsidRDefault="00B80AC4" w:rsidP="00B80AC4">
      <w:pPr>
        <w:pStyle w:val="3"/>
        <w:spacing w:before="0" w:line="240" w:lineRule="auto"/>
        <w:rPr>
          <w:rFonts w:ascii="Times New Roman" w:hAnsi="Times New Roman" w:cs="Times New Roman"/>
          <w:b w:val="0"/>
          <w:color w:val="auto"/>
          <w:sz w:val="28"/>
          <w:szCs w:val="28"/>
        </w:rPr>
      </w:pPr>
      <w:r w:rsidRPr="00BE1720">
        <w:rPr>
          <w:rFonts w:ascii="Times New Roman" w:hAnsi="Times New Roman" w:cs="Times New Roman"/>
          <w:b w:val="0"/>
          <w:color w:val="auto"/>
          <w:sz w:val="28"/>
          <w:szCs w:val="28"/>
        </w:rPr>
        <w:t>12.Аппликация из цветной бумаги</w:t>
      </w:r>
    </w:p>
    <w:p w:rsidR="00B80AC4" w:rsidRPr="00BE1720" w:rsidRDefault="00B80AC4" w:rsidP="00BE1720">
      <w:pPr>
        <w:pStyle w:val="a3"/>
        <w:spacing w:before="0" w:beforeAutospacing="0" w:after="0" w:afterAutospacing="0"/>
        <w:jc w:val="both"/>
        <w:rPr>
          <w:sz w:val="28"/>
          <w:szCs w:val="28"/>
        </w:rPr>
      </w:pPr>
      <w:r w:rsidRPr="00B80AC4">
        <w:rPr>
          <w:sz w:val="28"/>
          <w:szCs w:val="28"/>
        </w:rPr>
        <w:t xml:space="preserve">Малышам в 3 года очень интересно создавать поделки своими руками. К примеру, можно вместе создать красивые аппликации из цветной бумаги и картона. </w:t>
      </w:r>
      <w:r w:rsidR="00BE1720">
        <w:rPr>
          <w:sz w:val="28"/>
          <w:szCs w:val="28"/>
        </w:rPr>
        <w:t xml:space="preserve">Например: </w:t>
      </w:r>
      <w:hyperlink r:id="rId9" w:tgtFrame="_blank" w:history="1">
        <w:r w:rsidRPr="00BE1720">
          <w:rPr>
            <w:rStyle w:val="aa"/>
            <w:color w:val="auto"/>
            <w:sz w:val="28"/>
            <w:szCs w:val="28"/>
            <w:u w:val="none"/>
          </w:rPr>
          <w:t>космическая аппликация</w:t>
        </w:r>
      </w:hyperlink>
      <w:r w:rsidRPr="00BE1720">
        <w:rPr>
          <w:sz w:val="28"/>
          <w:szCs w:val="28"/>
        </w:rPr>
        <w:t xml:space="preserve">, </w:t>
      </w:r>
      <w:hyperlink r:id="rId10" w:tgtFrame="_blank" w:history="1">
        <w:r w:rsidR="00BE1720">
          <w:rPr>
            <w:rStyle w:val="aa"/>
            <w:color w:val="auto"/>
            <w:sz w:val="28"/>
            <w:szCs w:val="28"/>
            <w:u w:val="none"/>
          </w:rPr>
          <w:t>всенний</w:t>
        </w:r>
        <w:r w:rsidRPr="00BE1720">
          <w:rPr>
            <w:rStyle w:val="aa"/>
            <w:color w:val="auto"/>
            <w:sz w:val="28"/>
            <w:szCs w:val="28"/>
            <w:u w:val="none"/>
          </w:rPr>
          <w:t xml:space="preserve"> лес</w:t>
        </w:r>
      </w:hyperlink>
      <w:r w:rsidRPr="00BE1720">
        <w:rPr>
          <w:sz w:val="28"/>
          <w:szCs w:val="28"/>
        </w:rPr>
        <w:t xml:space="preserve">, </w:t>
      </w:r>
      <w:hyperlink r:id="rId11" w:tgtFrame="_blank" w:history="1">
        <w:r w:rsidRPr="00BE1720">
          <w:rPr>
            <w:rStyle w:val="aa"/>
            <w:color w:val="auto"/>
            <w:sz w:val="28"/>
            <w:szCs w:val="28"/>
            <w:u w:val="none"/>
          </w:rPr>
          <w:t>легкая аппликация скорая помощь</w:t>
        </w:r>
      </w:hyperlink>
      <w:r w:rsidRPr="00BE1720">
        <w:rPr>
          <w:sz w:val="28"/>
          <w:szCs w:val="28"/>
        </w:rPr>
        <w:t xml:space="preserve">, </w:t>
      </w:r>
      <w:hyperlink r:id="rId12" w:tgtFrame="_blank" w:history="1">
        <w:r w:rsidRPr="00BE1720">
          <w:rPr>
            <w:rStyle w:val="aa"/>
            <w:color w:val="auto"/>
            <w:sz w:val="28"/>
            <w:szCs w:val="28"/>
            <w:u w:val="none"/>
          </w:rPr>
          <w:t>грузовик</w:t>
        </w:r>
      </w:hyperlink>
      <w:r w:rsidRPr="00BE1720">
        <w:rPr>
          <w:sz w:val="28"/>
          <w:szCs w:val="28"/>
        </w:rPr>
        <w:t xml:space="preserve">, </w:t>
      </w:r>
      <w:hyperlink r:id="rId13" w:tgtFrame="_blank" w:history="1">
        <w:r w:rsidRPr="00BE1720">
          <w:rPr>
            <w:rStyle w:val="aa"/>
            <w:color w:val="auto"/>
            <w:sz w:val="28"/>
            <w:szCs w:val="28"/>
            <w:u w:val="none"/>
          </w:rPr>
          <w:t>домик</w:t>
        </w:r>
      </w:hyperlink>
      <w:r w:rsidRPr="00BE1720">
        <w:rPr>
          <w:sz w:val="28"/>
          <w:szCs w:val="28"/>
        </w:rPr>
        <w:t xml:space="preserve">, </w:t>
      </w:r>
      <w:hyperlink r:id="rId14" w:tgtFrame="_blank" w:history="1">
        <w:r w:rsidRPr="00BE1720">
          <w:rPr>
            <w:rStyle w:val="aa"/>
            <w:color w:val="auto"/>
            <w:sz w:val="28"/>
            <w:szCs w:val="28"/>
            <w:u w:val="none"/>
          </w:rPr>
          <w:t>божья коровка</w:t>
        </w:r>
      </w:hyperlink>
      <w:r w:rsidRPr="00BE1720">
        <w:rPr>
          <w:sz w:val="28"/>
          <w:szCs w:val="28"/>
        </w:rPr>
        <w:t xml:space="preserve">, </w:t>
      </w:r>
      <w:hyperlink r:id="rId15" w:tgtFrame="_blank" w:history="1">
        <w:r w:rsidRPr="00BE1720">
          <w:rPr>
            <w:rStyle w:val="aa"/>
            <w:color w:val="auto"/>
            <w:sz w:val="28"/>
            <w:szCs w:val="28"/>
            <w:u w:val="none"/>
          </w:rPr>
          <w:t>цыпленок</w:t>
        </w:r>
      </w:hyperlink>
      <w:r w:rsidRPr="00BE1720">
        <w:rPr>
          <w:sz w:val="28"/>
          <w:szCs w:val="28"/>
        </w:rPr>
        <w:t>.</w:t>
      </w:r>
    </w:p>
    <w:p w:rsidR="00B80AC4" w:rsidRPr="00BE1720" w:rsidRDefault="00B80AC4" w:rsidP="00B80AC4">
      <w:pPr>
        <w:pStyle w:val="3"/>
        <w:spacing w:before="0" w:line="240" w:lineRule="auto"/>
        <w:rPr>
          <w:rFonts w:ascii="Times New Roman" w:hAnsi="Times New Roman" w:cs="Times New Roman"/>
          <w:b w:val="0"/>
          <w:color w:val="auto"/>
          <w:sz w:val="28"/>
          <w:szCs w:val="28"/>
        </w:rPr>
      </w:pPr>
      <w:r w:rsidRPr="00BE1720">
        <w:rPr>
          <w:rFonts w:ascii="Times New Roman" w:hAnsi="Times New Roman" w:cs="Times New Roman"/>
          <w:b w:val="0"/>
          <w:color w:val="auto"/>
          <w:sz w:val="28"/>
          <w:szCs w:val="28"/>
        </w:rPr>
        <w:t>13.Рисование</w:t>
      </w:r>
    </w:p>
    <w:p w:rsidR="00B80AC4" w:rsidRPr="00B80AC4" w:rsidRDefault="00B80AC4" w:rsidP="00B80AC4">
      <w:pPr>
        <w:pStyle w:val="a3"/>
        <w:spacing w:before="0" w:beforeAutospacing="0" w:after="0" w:afterAutospacing="0"/>
        <w:rPr>
          <w:sz w:val="28"/>
          <w:szCs w:val="28"/>
        </w:rPr>
      </w:pPr>
      <w:r w:rsidRPr="00B80AC4">
        <w:rPr>
          <w:sz w:val="28"/>
          <w:szCs w:val="28"/>
        </w:rPr>
        <w:t>Занятие с ребёнком может быть не только развлекательным, но и полезным, а рисование – одно из любимых увлечений детей. Существует несколько видов рисования, которые подойдут сыну или дочери в этом возрасте:</w:t>
      </w:r>
    </w:p>
    <w:p w:rsidR="00B80AC4" w:rsidRPr="00B80AC4" w:rsidRDefault="00B80AC4" w:rsidP="00B80AC4">
      <w:pPr>
        <w:numPr>
          <w:ilvl w:val="0"/>
          <w:numId w:val="2"/>
        </w:numPr>
        <w:spacing w:after="0" w:line="240" w:lineRule="auto"/>
        <w:rPr>
          <w:rFonts w:ascii="Times New Roman" w:hAnsi="Times New Roman" w:cs="Times New Roman"/>
          <w:sz w:val="28"/>
          <w:szCs w:val="28"/>
        </w:rPr>
      </w:pPr>
      <w:r w:rsidRPr="00B80AC4">
        <w:rPr>
          <w:rFonts w:ascii="Times New Roman" w:hAnsi="Times New Roman" w:cs="Times New Roman"/>
          <w:sz w:val="28"/>
          <w:szCs w:val="28"/>
        </w:rPr>
        <w:t>отпечатки ножек, ручек и пальчиков вызывают позитивные эмоции у всех малышей без исключения</w:t>
      </w:r>
      <w:r w:rsidR="00BE1720">
        <w:rPr>
          <w:rFonts w:ascii="Times New Roman" w:hAnsi="Times New Roman" w:cs="Times New Roman"/>
          <w:sz w:val="28"/>
          <w:szCs w:val="28"/>
        </w:rPr>
        <w:t>;</w:t>
      </w:r>
    </w:p>
    <w:p w:rsidR="00B80AC4" w:rsidRPr="00B80AC4" w:rsidRDefault="00B80AC4" w:rsidP="00B80AC4">
      <w:pPr>
        <w:numPr>
          <w:ilvl w:val="0"/>
          <w:numId w:val="2"/>
        </w:numPr>
        <w:spacing w:after="0" w:line="240" w:lineRule="auto"/>
        <w:rPr>
          <w:rFonts w:ascii="Times New Roman" w:hAnsi="Times New Roman" w:cs="Times New Roman"/>
          <w:sz w:val="28"/>
          <w:szCs w:val="28"/>
        </w:rPr>
      </w:pPr>
      <w:r w:rsidRPr="00B80AC4">
        <w:rPr>
          <w:rFonts w:ascii="Times New Roman" w:hAnsi="Times New Roman" w:cs="Times New Roman"/>
          <w:sz w:val="28"/>
          <w:szCs w:val="28"/>
        </w:rPr>
        <w:t>дорисовка деталей к маминым рисункам: к вазочке – цветов, к корзинке – фруктов, к домику – трубы и многое другое;</w:t>
      </w:r>
    </w:p>
    <w:p w:rsidR="008762AA" w:rsidRPr="00B80AC4" w:rsidRDefault="00B80AC4" w:rsidP="00B80AC4">
      <w:pPr>
        <w:numPr>
          <w:ilvl w:val="0"/>
          <w:numId w:val="2"/>
        </w:numPr>
        <w:spacing w:after="0" w:line="240" w:lineRule="auto"/>
        <w:rPr>
          <w:rFonts w:ascii="Times New Roman" w:hAnsi="Times New Roman" w:cs="Times New Roman"/>
          <w:sz w:val="28"/>
          <w:szCs w:val="28"/>
        </w:rPr>
      </w:pPr>
      <w:r w:rsidRPr="00B80AC4">
        <w:rPr>
          <w:rFonts w:ascii="Times New Roman" w:hAnsi="Times New Roman" w:cs="Times New Roman"/>
          <w:sz w:val="28"/>
          <w:szCs w:val="28"/>
        </w:rPr>
        <w:t>раскрашивание специальных книжек с сюжетами мультиков или сказок.</w:t>
      </w: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E1720" w:rsidRDefault="00BE1720" w:rsidP="00B80AC4">
      <w:pPr>
        <w:spacing w:after="0" w:line="240" w:lineRule="auto"/>
        <w:jc w:val="center"/>
        <w:rPr>
          <w:rFonts w:ascii="Times New Roman" w:eastAsia="Times New Roman" w:hAnsi="Times New Roman" w:cs="Times New Roman"/>
          <w:b/>
          <w:sz w:val="30"/>
          <w:szCs w:val="30"/>
          <w:lang w:eastAsia="ru-RU"/>
        </w:rPr>
      </w:pPr>
    </w:p>
    <w:p w:rsidR="00B80AC4" w:rsidRDefault="00B80AC4" w:rsidP="00B80AC4">
      <w:pPr>
        <w:spacing w:after="0" w:line="240" w:lineRule="auto"/>
        <w:jc w:val="center"/>
        <w:rPr>
          <w:rFonts w:ascii="Times New Roman" w:eastAsia="Times New Roman" w:hAnsi="Times New Roman" w:cs="Times New Roman"/>
          <w:b/>
          <w:sz w:val="30"/>
          <w:szCs w:val="30"/>
          <w:lang w:eastAsia="ru-RU"/>
        </w:rPr>
      </w:pPr>
      <w:r w:rsidRPr="00B80AC4">
        <w:rPr>
          <w:rFonts w:ascii="Times New Roman" w:eastAsia="Times New Roman" w:hAnsi="Times New Roman" w:cs="Times New Roman"/>
          <w:b/>
          <w:sz w:val="30"/>
          <w:szCs w:val="30"/>
          <w:lang w:eastAsia="ru-RU"/>
        </w:rPr>
        <w:t>КАКИЕ ВИДЫ ЗАНЯТИЙ МОЖНО ИСПОЛЬЗОВАТЬ ДОМА</w:t>
      </w:r>
    </w:p>
    <w:p w:rsidR="00B80AC4" w:rsidRPr="00B80AC4" w:rsidRDefault="00B80AC4" w:rsidP="00B80AC4">
      <w:pPr>
        <w:spacing w:after="0" w:line="240" w:lineRule="auto"/>
        <w:jc w:val="center"/>
        <w:rPr>
          <w:rFonts w:ascii="Times New Roman" w:eastAsia="Times New Roman" w:hAnsi="Times New Roman" w:cs="Times New Roman"/>
          <w:b/>
          <w:sz w:val="16"/>
          <w:szCs w:val="16"/>
          <w:lang w:eastAsia="ru-RU"/>
        </w:rPr>
      </w:pPr>
    </w:p>
    <w:p w:rsidR="00B80AC4" w:rsidRDefault="00B80AC4" w:rsidP="00B80AC4">
      <w:pPr>
        <w:spacing w:after="0" w:line="240" w:lineRule="auto"/>
        <w:jc w:val="center"/>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Дома ребенка можно занять следующим:</w:t>
      </w:r>
    </w:p>
    <w:p w:rsidR="00B80AC4" w:rsidRPr="00B80AC4" w:rsidRDefault="00B80AC4" w:rsidP="00B80AC4">
      <w:pPr>
        <w:spacing w:after="0" w:line="240" w:lineRule="auto"/>
        <w:jc w:val="center"/>
        <w:rPr>
          <w:rFonts w:ascii="Times New Roman" w:eastAsia="Times New Roman" w:hAnsi="Times New Roman" w:cs="Times New Roman"/>
          <w:sz w:val="16"/>
          <w:szCs w:val="16"/>
          <w:lang w:eastAsia="ru-RU"/>
        </w:rPr>
      </w:pP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 xml:space="preserve">Дети в трехлетнем и четырехлетнем возрасте любят воспроизводить на бумаге окружающий мир. Подготовьте с ребенком карандаши или фломастеры для рисования. Обсудите, что он желает нарисовать, спросите, какого цвета будут на его рисунке предметы. Дайте ему большие листы бумаги или даже кусок ненужных обоев. Масштаб захватит Вашего кроху, и он длительное время будет занят. </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 xml:space="preserve">Перед тем, как дать карандаши, предложите ему поработать точилкой – рисовать он потом будет более увлеченно. </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Можно занять ребенка игрой с дыроколом. Покажите, как действует дырокол, пусть он из старых журналов делает конфетти для новогодних праздников.</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Увлекательно для малыша и вырезание ножницами. К четырем годам детям доступно вырезать простые фигурки. Сделайте трафареты геометрических фигурок. Пусть вырезает. А затем соорудите вместе с ним аппликацию.</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Можно дать ребенку трафареты разных предметов (есть в продаже, можно сделать самим из картона) или букв. Малыш обводит трафарет, а затем раскрашивает.</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Лепить из пластилина в одиночестве детей заставить трудно. Скатайте ему много колбасок – пусть режет на кусочки, а потом выкладывает узор на листе картона.</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 xml:space="preserve">Натяните веревочку, дайте прищепки и пусть он развешивает свои вещи, а потом собирает их. </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 xml:space="preserve">Детей увлекает работа с копировальной бумагой. Покажите ему технологию работы. Будьте уверены – ваше чадо займется работой с интересом. </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 xml:space="preserve">Выручит родителей кинетический песок, детям такое занятие по душе. </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Можно купить наклейки для детей и дать им альбом – ребенок будет наклеивать до тех пор, пока не использует все наклейки.</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Еще детей можно занять рисованием по точкам. Такие картинки скачайте из Интернета.</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 xml:space="preserve">Детей может заинтересовать лупа. Дайте ему мелкие картинки – пусть рассматривает в лупу. </w:t>
      </w:r>
    </w:p>
    <w:p w:rsidR="00B80AC4" w:rsidRPr="00B80AC4" w:rsidRDefault="00B80AC4" w:rsidP="00B80AC4">
      <w:pPr>
        <w:pStyle w:val="a5"/>
        <w:numPr>
          <w:ilvl w:val="0"/>
          <w:numId w:val="3"/>
        </w:numPr>
        <w:spacing w:after="0" w:line="240" w:lineRule="auto"/>
        <w:rPr>
          <w:rFonts w:ascii="Times New Roman" w:eastAsia="Times New Roman" w:hAnsi="Times New Roman" w:cs="Times New Roman"/>
          <w:sz w:val="30"/>
          <w:szCs w:val="30"/>
          <w:lang w:eastAsia="ru-RU"/>
        </w:rPr>
      </w:pPr>
      <w:r w:rsidRPr="00B80AC4">
        <w:rPr>
          <w:rFonts w:ascii="Times New Roman" w:eastAsia="Times New Roman" w:hAnsi="Times New Roman" w:cs="Times New Roman"/>
          <w:sz w:val="30"/>
          <w:szCs w:val="30"/>
          <w:lang w:eastAsia="ru-RU"/>
        </w:rPr>
        <w:t>Есть интереснейшее изобретение – пазлы. Подберите своему малышу наборы в соответствии с возрастом и интересами. Заниматься он будет очень долго, будьте уверены.</w:t>
      </w:r>
      <w:r w:rsidRPr="00B80AC4">
        <w:rPr>
          <w:rFonts w:ascii="Times New Roman" w:eastAsia="Times New Roman" w:hAnsi="Times New Roman" w:cs="Times New Roman"/>
          <w:sz w:val="30"/>
          <w:szCs w:val="30"/>
          <w:lang w:eastAsia="ru-RU"/>
        </w:rPr>
        <w:br/>
      </w:r>
    </w:p>
    <w:sectPr w:rsidR="00B80AC4" w:rsidRPr="00B80AC4" w:rsidSect="0040767B">
      <w:footerReference w:type="default" r:id="rId16"/>
      <w:pgSz w:w="11906" w:h="16838"/>
      <w:pgMar w:top="1134" w:right="850" w:bottom="1134" w:left="1701" w:header="708" w:footer="42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029" w:rsidRDefault="00E05029" w:rsidP="00B80AC4">
      <w:pPr>
        <w:spacing w:after="0" w:line="240" w:lineRule="auto"/>
      </w:pPr>
      <w:r>
        <w:separator/>
      </w:r>
    </w:p>
  </w:endnote>
  <w:endnote w:type="continuationSeparator" w:id="1">
    <w:p w:rsidR="00E05029" w:rsidRDefault="00E05029" w:rsidP="00B80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606004"/>
      <w:docPartObj>
        <w:docPartGallery w:val="Page Numbers (Bottom of Page)"/>
        <w:docPartUnique/>
      </w:docPartObj>
    </w:sdtPr>
    <w:sdtContent>
      <w:p w:rsidR="00B80AC4" w:rsidRDefault="003D5D99" w:rsidP="0040767B">
        <w:pPr>
          <w:pStyle w:val="a8"/>
          <w:jc w:val="center"/>
        </w:pPr>
        <w:r>
          <w:fldChar w:fldCharType="begin"/>
        </w:r>
        <w:r w:rsidR="00B80AC4">
          <w:instrText>PAGE   \* MERGEFORMAT</w:instrText>
        </w:r>
        <w:r>
          <w:fldChar w:fldCharType="separate"/>
        </w:r>
        <w:r w:rsidR="00AB4AD9">
          <w:rPr>
            <w:noProof/>
          </w:rPr>
          <w:t>3</w:t>
        </w:r>
        <w:r>
          <w:fldChar w:fldCharType="end"/>
        </w:r>
      </w:p>
    </w:sdtContent>
  </w:sdt>
  <w:p w:rsidR="00B80AC4" w:rsidRDefault="00B80A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029" w:rsidRDefault="00E05029" w:rsidP="00B80AC4">
      <w:pPr>
        <w:spacing w:after="0" w:line="240" w:lineRule="auto"/>
      </w:pPr>
      <w:r>
        <w:separator/>
      </w:r>
    </w:p>
  </w:footnote>
  <w:footnote w:type="continuationSeparator" w:id="1">
    <w:p w:rsidR="00E05029" w:rsidRDefault="00E05029" w:rsidP="00B80A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E684E"/>
    <w:multiLevelType w:val="hybridMultilevel"/>
    <w:tmpl w:val="6D84E7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9204D"/>
    <w:multiLevelType w:val="multilevel"/>
    <w:tmpl w:val="C17A0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DA50B9"/>
    <w:multiLevelType w:val="multilevel"/>
    <w:tmpl w:val="311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5427"/>
    <w:rsid w:val="001E7AA8"/>
    <w:rsid w:val="002A75D9"/>
    <w:rsid w:val="003D5D99"/>
    <w:rsid w:val="0040767B"/>
    <w:rsid w:val="00475817"/>
    <w:rsid w:val="00727041"/>
    <w:rsid w:val="007C0344"/>
    <w:rsid w:val="009D6710"/>
    <w:rsid w:val="00AB4AD9"/>
    <w:rsid w:val="00B55427"/>
    <w:rsid w:val="00B80AC4"/>
    <w:rsid w:val="00BE1720"/>
    <w:rsid w:val="00CD0FA0"/>
    <w:rsid w:val="00D333B9"/>
    <w:rsid w:val="00E05029"/>
    <w:rsid w:val="00FB22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99"/>
  </w:style>
  <w:style w:type="paragraph" w:styleId="1">
    <w:name w:val="heading 1"/>
    <w:basedOn w:val="a"/>
    <w:link w:val="10"/>
    <w:uiPriority w:val="9"/>
    <w:qFormat/>
    <w:rsid w:val="00B554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80A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A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h-link">
    <w:name w:val="resh-link"/>
    <w:basedOn w:val="a0"/>
    <w:rsid w:val="00B55427"/>
  </w:style>
  <w:style w:type="character" w:customStyle="1" w:styleId="10">
    <w:name w:val="Заголовок 1 Знак"/>
    <w:basedOn w:val="a0"/>
    <w:link w:val="1"/>
    <w:uiPriority w:val="9"/>
    <w:rsid w:val="00B55427"/>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1E7AA8"/>
    <w:rPr>
      <w:b/>
      <w:bCs/>
    </w:rPr>
  </w:style>
  <w:style w:type="paragraph" w:styleId="a5">
    <w:name w:val="List Paragraph"/>
    <w:basedOn w:val="a"/>
    <w:uiPriority w:val="34"/>
    <w:qFormat/>
    <w:rsid w:val="009D6710"/>
    <w:pPr>
      <w:ind w:left="720"/>
      <w:contextualSpacing/>
    </w:pPr>
  </w:style>
  <w:style w:type="character" w:customStyle="1" w:styleId="c1">
    <w:name w:val="c1"/>
    <w:basedOn w:val="a0"/>
    <w:rsid w:val="009D6710"/>
  </w:style>
  <w:style w:type="paragraph" w:customStyle="1" w:styleId="c6">
    <w:name w:val="c6"/>
    <w:basedOn w:val="a"/>
    <w:rsid w:val="009D6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6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80A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0AC4"/>
  </w:style>
  <w:style w:type="paragraph" w:styleId="a8">
    <w:name w:val="footer"/>
    <w:basedOn w:val="a"/>
    <w:link w:val="a9"/>
    <w:uiPriority w:val="99"/>
    <w:unhideWhenUsed/>
    <w:rsid w:val="00B80A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0AC4"/>
  </w:style>
  <w:style w:type="character" w:customStyle="1" w:styleId="20">
    <w:name w:val="Заголовок 2 Знак"/>
    <w:basedOn w:val="a0"/>
    <w:link w:val="2"/>
    <w:uiPriority w:val="9"/>
    <w:semiHidden/>
    <w:rsid w:val="00B80A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80AC4"/>
    <w:rPr>
      <w:rFonts w:asciiTheme="majorHAnsi" w:eastAsiaTheme="majorEastAsia" w:hAnsiTheme="majorHAnsi" w:cstheme="majorBidi"/>
      <w:b/>
      <w:bCs/>
      <w:color w:val="4F81BD" w:themeColor="accent1"/>
    </w:rPr>
  </w:style>
  <w:style w:type="character" w:styleId="aa">
    <w:name w:val="Hyperlink"/>
    <w:basedOn w:val="a0"/>
    <w:uiPriority w:val="99"/>
    <w:semiHidden/>
    <w:unhideWhenUsed/>
    <w:rsid w:val="00B80AC4"/>
    <w:rPr>
      <w:color w:val="0000FF"/>
      <w:u w:val="single"/>
    </w:rPr>
  </w:style>
  <w:style w:type="table" w:styleId="ab">
    <w:name w:val="Table Grid"/>
    <w:basedOn w:val="a1"/>
    <w:uiPriority w:val="59"/>
    <w:rsid w:val="00BE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54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80A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A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h-link">
    <w:name w:val="resh-link"/>
    <w:basedOn w:val="a0"/>
    <w:rsid w:val="00B55427"/>
  </w:style>
  <w:style w:type="character" w:customStyle="1" w:styleId="10">
    <w:name w:val="Заголовок 1 Знак"/>
    <w:basedOn w:val="a0"/>
    <w:link w:val="1"/>
    <w:uiPriority w:val="9"/>
    <w:rsid w:val="00B55427"/>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1E7AA8"/>
    <w:rPr>
      <w:b/>
      <w:bCs/>
    </w:rPr>
  </w:style>
  <w:style w:type="paragraph" w:styleId="a5">
    <w:name w:val="List Paragraph"/>
    <w:basedOn w:val="a"/>
    <w:uiPriority w:val="34"/>
    <w:qFormat/>
    <w:rsid w:val="009D6710"/>
    <w:pPr>
      <w:ind w:left="720"/>
      <w:contextualSpacing/>
    </w:pPr>
  </w:style>
  <w:style w:type="character" w:customStyle="1" w:styleId="c1">
    <w:name w:val="c1"/>
    <w:basedOn w:val="a0"/>
    <w:rsid w:val="009D6710"/>
  </w:style>
  <w:style w:type="paragraph" w:customStyle="1" w:styleId="c6">
    <w:name w:val="c6"/>
    <w:basedOn w:val="a"/>
    <w:rsid w:val="009D6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6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80A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0AC4"/>
  </w:style>
  <w:style w:type="paragraph" w:styleId="a8">
    <w:name w:val="footer"/>
    <w:basedOn w:val="a"/>
    <w:link w:val="a9"/>
    <w:uiPriority w:val="99"/>
    <w:unhideWhenUsed/>
    <w:rsid w:val="00B80A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0AC4"/>
  </w:style>
  <w:style w:type="character" w:customStyle="1" w:styleId="20">
    <w:name w:val="Заголовок 2 Знак"/>
    <w:basedOn w:val="a0"/>
    <w:link w:val="2"/>
    <w:uiPriority w:val="9"/>
    <w:semiHidden/>
    <w:rsid w:val="00B80A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80AC4"/>
    <w:rPr>
      <w:rFonts w:asciiTheme="majorHAnsi" w:eastAsiaTheme="majorEastAsia" w:hAnsiTheme="majorHAnsi" w:cstheme="majorBidi"/>
      <w:b/>
      <w:bCs/>
      <w:color w:val="4F81BD" w:themeColor="accent1"/>
    </w:rPr>
  </w:style>
  <w:style w:type="character" w:styleId="aa">
    <w:name w:val="Hyperlink"/>
    <w:basedOn w:val="a0"/>
    <w:uiPriority w:val="99"/>
    <w:semiHidden/>
    <w:unhideWhenUsed/>
    <w:rsid w:val="00B80AC4"/>
    <w:rPr>
      <w:color w:val="0000FF"/>
      <w:u w:val="single"/>
    </w:rPr>
  </w:style>
  <w:style w:type="table" w:styleId="ab">
    <w:name w:val="Table Grid"/>
    <w:basedOn w:val="a1"/>
    <w:uiPriority w:val="59"/>
    <w:rsid w:val="00BE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534320">
      <w:bodyDiv w:val="1"/>
      <w:marLeft w:val="0"/>
      <w:marRight w:val="0"/>
      <w:marTop w:val="0"/>
      <w:marBottom w:val="0"/>
      <w:divBdr>
        <w:top w:val="none" w:sz="0" w:space="0" w:color="auto"/>
        <w:left w:val="none" w:sz="0" w:space="0" w:color="auto"/>
        <w:bottom w:val="none" w:sz="0" w:space="0" w:color="auto"/>
        <w:right w:val="none" w:sz="0" w:space="0" w:color="auto"/>
      </w:divBdr>
    </w:div>
    <w:div w:id="81922607">
      <w:bodyDiv w:val="1"/>
      <w:marLeft w:val="0"/>
      <w:marRight w:val="0"/>
      <w:marTop w:val="0"/>
      <w:marBottom w:val="0"/>
      <w:divBdr>
        <w:top w:val="none" w:sz="0" w:space="0" w:color="auto"/>
        <w:left w:val="none" w:sz="0" w:space="0" w:color="auto"/>
        <w:bottom w:val="none" w:sz="0" w:space="0" w:color="auto"/>
        <w:right w:val="none" w:sz="0" w:space="0" w:color="auto"/>
      </w:divBdr>
      <w:divsChild>
        <w:div w:id="240913812">
          <w:marLeft w:val="0"/>
          <w:marRight w:val="0"/>
          <w:marTop w:val="0"/>
          <w:marBottom w:val="0"/>
          <w:divBdr>
            <w:top w:val="none" w:sz="0" w:space="0" w:color="auto"/>
            <w:left w:val="none" w:sz="0" w:space="0" w:color="auto"/>
            <w:bottom w:val="none" w:sz="0" w:space="0" w:color="auto"/>
            <w:right w:val="none" w:sz="0" w:space="0" w:color="auto"/>
          </w:divBdr>
        </w:div>
      </w:divsChild>
    </w:div>
    <w:div w:id="476604836">
      <w:bodyDiv w:val="1"/>
      <w:marLeft w:val="0"/>
      <w:marRight w:val="0"/>
      <w:marTop w:val="0"/>
      <w:marBottom w:val="0"/>
      <w:divBdr>
        <w:top w:val="none" w:sz="0" w:space="0" w:color="auto"/>
        <w:left w:val="none" w:sz="0" w:space="0" w:color="auto"/>
        <w:bottom w:val="none" w:sz="0" w:space="0" w:color="auto"/>
        <w:right w:val="none" w:sz="0" w:space="0" w:color="auto"/>
      </w:divBdr>
      <w:divsChild>
        <w:div w:id="1535263262">
          <w:marLeft w:val="0"/>
          <w:marRight w:val="0"/>
          <w:marTop w:val="0"/>
          <w:marBottom w:val="0"/>
          <w:divBdr>
            <w:top w:val="none" w:sz="0" w:space="0" w:color="auto"/>
            <w:left w:val="none" w:sz="0" w:space="0" w:color="auto"/>
            <w:bottom w:val="none" w:sz="0" w:space="0" w:color="auto"/>
            <w:right w:val="none" w:sz="0" w:space="0" w:color="auto"/>
          </w:divBdr>
          <w:divsChild>
            <w:div w:id="1873764858">
              <w:marLeft w:val="0"/>
              <w:marRight w:val="0"/>
              <w:marTop w:val="0"/>
              <w:marBottom w:val="0"/>
              <w:divBdr>
                <w:top w:val="none" w:sz="0" w:space="0" w:color="auto"/>
                <w:left w:val="none" w:sz="0" w:space="0" w:color="auto"/>
                <w:bottom w:val="none" w:sz="0" w:space="0" w:color="auto"/>
                <w:right w:val="none" w:sz="0" w:space="0" w:color="auto"/>
              </w:divBdr>
              <w:divsChild>
                <w:div w:id="306058831">
                  <w:marLeft w:val="0"/>
                  <w:marRight w:val="0"/>
                  <w:marTop w:val="0"/>
                  <w:marBottom w:val="0"/>
                  <w:divBdr>
                    <w:top w:val="none" w:sz="0" w:space="0" w:color="auto"/>
                    <w:left w:val="none" w:sz="0" w:space="0" w:color="auto"/>
                    <w:bottom w:val="none" w:sz="0" w:space="0" w:color="auto"/>
                    <w:right w:val="none" w:sz="0" w:space="0" w:color="auto"/>
                  </w:divBdr>
                  <w:divsChild>
                    <w:div w:id="8981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54551">
      <w:bodyDiv w:val="1"/>
      <w:marLeft w:val="0"/>
      <w:marRight w:val="0"/>
      <w:marTop w:val="0"/>
      <w:marBottom w:val="0"/>
      <w:divBdr>
        <w:top w:val="none" w:sz="0" w:space="0" w:color="auto"/>
        <w:left w:val="none" w:sz="0" w:space="0" w:color="auto"/>
        <w:bottom w:val="none" w:sz="0" w:space="0" w:color="auto"/>
        <w:right w:val="none" w:sz="0" w:space="0" w:color="auto"/>
      </w:divBdr>
    </w:div>
    <w:div w:id="749808704">
      <w:bodyDiv w:val="1"/>
      <w:marLeft w:val="0"/>
      <w:marRight w:val="0"/>
      <w:marTop w:val="0"/>
      <w:marBottom w:val="0"/>
      <w:divBdr>
        <w:top w:val="none" w:sz="0" w:space="0" w:color="auto"/>
        <w:left w:val="none" w:sz="0" w:space="0" w:color="auto"/>
        <w:bottom w:val="none" w:sz="0" w:space="0" w:color="auto"/>
        <w:right w:val="none" w:sz="0" w:space="0" w:color="auto"/>
      </w:divBdr>
    </w:div>
    <w:div w:id="1045177081">
      <w:bodyDiv w:val="1"/>
      <w:marLeft w:val="0"/>
      <w:marRight w:val="0"/>
      <w:marTop w:val="0"/>
      <w:marBottom w:val="0"/>
      <w:divBdr>
        <w:top w:val="none" w:sz="0" w:space="0" w:color="auto"/>
        <w:left w:val="none" w:sz="0" w:space="0" w:color="auto"/>
        <w:bottom w:val="none" w:sz="0" w:space="0" w:color="auto"/>
        <w:right w:val="none" w:sz="0" w:space="0" w:color="auto"/>
      </w:divBdr>
    </w:div>
    <w:div w:id="1255476743">
      <w:bodyDiv w:val="1"/>
      <w:marLeft w:val="0"/>
      <w:marRight w:val="0"/>
      <w:marTop w:val="0"/>
      <w:marBottom w:val="0"/>
      <w:divBdr>
        <w:top w:val="none" w:sz="0" w:space="0" w:color="auto"/>
        <w:left w:val="none" w:sz="0" w:space="0" w:color="auto"/>
        <w:bottom w:val="none" w:sz="0" w:space="0" w:color="auto"/>
        <w:right w:val="none" w:sz="0" w:space="0" w:color="auto"/>
      </w:divBdr>
    </w:div>
    <w:div w:id="1275550443">
      <w:bodyDiv w:val="1"/>
      <w:marLeft w:val="0"/>
      <w:marRight w:val="0"/>
      <w:marTop w:val="0"/>
      <w:marBottom w:val="0"/>
      <w:divBdr>
        <w:top w:val="none" w:sz="0" w:space="0" w:color="auto"/>
        <w:left w:val="none" w:sz="0" w:space="0" w:color="auto"/>
        <w:bottom w:val="none" w:sz="0" w:space="0" w:color="auto"/>
        <w:right w:val="none" w:sz="0" w:space="0" w:color="auto"/>
      </w:divBdr>
      <w:divsChild>
        <w:div w:id="274484561">
          <w:marLeft w:val="0"/>
          <w:marRight w:val="0"/>
          <w:marTop w:val="0"/>
          <w:marBottom w:val="0"/>
          <w:divBdr>
            <w:top w:val="none" w:sz="0" w:space="0" w:color="auto"/>
            <w:left w:val="none" w:sz="0" w:space="0" w:color="auto"/>
            <w:bottom w:val="none" w:sz="0" w:space="0" w:color="auto"/>
            <w:right w:val="none" w:sz="0" w:space="0" w:color="auto"/>
          </w:divBdr>
        </w:div>
      </w:divsChild>
    </w:div>
    <w:div w:id="1705715012">
      <w:bodyDiv w:val="1"/>
      <w:marLeft w:val="0"/>
      <w:marRight w:val="0"/>
      <w:marTop w:val="0"/>
      <w:marBottom w:val="0"/>
      <w:divBdr>
        <w:top w:val="none" w:sz="0" w:space="0" w:color="auto"/>
        <w:left w:val="none" w:sz="0" w:space="0" w:color="auto"/>
        <w:bottom w:val="none" w:sz="0" w:space="0" w:color="auto"/>
        <w:right w:val="none" w:sz="0" w:space="0" w:color="auto"/>
      </w:divBdr>
    </w:div>
    <w:div w:id="1984581294">
      <w:bodyDiv w:val="1"/>
      <w:marLeft w:val="0"/>
      <w:marRight w:val="0"/>
      <w:marTop w:val="0"/>
      <w:marBottom w:val="0"/>
      <w:divBdr>
        <w:top w:val="none" w:sz="0" w:space="0" w:color="auto"/>
        <w:left w:val="none" w:sz="0" w:space="0" w:color="auto"/>
        <w:bottom w:val="none" w:sz="0" w:space="0" w:color="auto"/>
        <w:right w:val="none" w:sz="0" w:space="0" w:color="auto"/>
      </w:divBdr>
    </w:div>
    <w:div w:id="20627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7ya-mama.ru/podelka-svoimi-rukami-bozhya-korovka-iz-plastilina.html" TargetMode="External"/><Relationship Id="rId13" Type="http://schemas.openxmlformats.org/officeDocument/2006/relationships/hyperlink" Target="https://7ya-mama.ru/applikaciya-domika-iz-cvetnoj-bumagi.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7ya-mama.ru/podelka-kolobok-svoimi-rukami.html" TargetMode="External"/><Relationship Id="rId12" Type="http://schemas.openxmlformats.org/officeDocument/2006/relationships/hyperlink" Target="https://7ya-mama.ru/applikaciya-iz-cvetnoj-bumagi-gruzovaya-mashina-dlya-detej.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7ya-mama.ru/applikaciya-mashina-iz-cvetnoj-bumagi-skoraya-pomoshh.html" TargetMode="External"/><Relationship Id="rId5" Type="http://schemas.openxmlformats.org/officeDocument/2006/relationships/footnotes" Target="footnotes.xml"/><Relationship Id="rId15" Type="http://schemas.openxmlformats.org/officeDocument/2006/relationships/hyperlink" Target="https://7ya-mama.ru/pasxalnye-podelki-svoimi-rukami-pasxalnye-yajca-iz-bumagi.html" TargetMode="External"/><Relationship Id="rId10" Type="http://schemas.openxmlformats.org/officeDocument/2006/relationships/hyperlink" Target="https://7ya-mama.ru/detskaya-applikaciya-na-temu-osen-iz-cvetnoj-bumagi.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7ya-mama.ru/applikaciya-kosmos-dlya-detej-iz-bumagi.html" TargetMode="External"/><Relationship Id="rId14" Type="http://schemas.openxmlformats.org/officeDocument/2006/relationships/hyperlink" Target="https://7ya-mama.ru/bozhya-korovka-applikaciya-i-risunok-poetapn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4</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Kolosok</cp:lastModifiedBy>
  <cp:revision>9</cp:revision>
  <dcterms:created xsi:type="dcterms:W3CDTF">2020-03-31T08:02:00Z</dcterms:created>
  <dcterms:modified xsi:type="dcterms:W3CDTF">2020-04-15T12:50:00Z</dcterms:modified>
</cp:coreProperties>
</file>