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EB" w:rsidRDefault="007210EB" w:rsidP="007210EB">
      <w:pPr>
        <w:widowControl w:val="0"/>
        <w:autoSpaceDE w:val="0"/>
        <w:autoSpaceDN w:val="0"/>
        <w:spacing w:before="73" w:after="0" w:line="240" w:lineRule="auto"/>
        <w:ind w:right="22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№1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744" w:type="dxa"/>
        <w:tblLayout w:type="fixed"/>
        <w:tblLook w:val="01E0"/>
      </w:tblPr>
      <w:tblGrid>
        <w:gridCol w:w="4276"/>
        <w:gridCol w:w="5301"/>
      </w:tblGrid>
      <w:tr w:rsidR="007210EB" w:rsidTr="007210EB">
        <w:trPr>
          <w:trHeight w:val="4120"/>
        </w:trPr>
        <w:tc>
          <w:tcPr>
            <w:tcW w:w="4276" w:type="dxa"/>
            <w:hideMark/>
          </w:tcPr>
          <w:p w:rsidR="007210EB" w:rsidRDefault="007210EB">
            <w:pPr>
              <w:pStyle w:val="TableParagraph"/>
              <w:tabs>
                <w:tab w:val="left" w:pos="3690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______</w:t>
            </w:r>
          </w:p>
          <w:p w:rsidR="007210EB" w:rsidRDefault="007210EB">
            <w:pPr>
              <w:tabs>
                <w:tab w:val="left" w:pos="1442"/>
                <w:tab w:val="left" w:pos="2275"/>
                <w:tab w:val="left" w:pos="3287"/>
                <w:tab w:val="left" w:pos="3892"/>
              </w:tabs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10EB" w:rsidRPr="007210EB" w:rsidRDefault="007210EB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Заведующему</w:t>
            </w:r>
          </w:p>
          <w:p w:rsidR="007210EB" w:rsidRPr="007210EB" w:rsidRDefault="007210EB">
            <w:pPr>
              <w:spacing w:after="0" w:line="240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МАДОУ детского сада «Колосок»</w:t>
            </w:r>
            <w:r w:rsidRPr="00721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Стрекаловой Т.М.</w:t>
            </w:r>
          </w:p>
          <w:p w:rsidR="007210EB" w:rsidRDefault="007210E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7210EB" w:rsidRDefault="007210EB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10EB" w:rsidRDefault="007210E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</w:r>
            <w:r>
              <w:rPr>
                <w:rFonts w:ascii="Times New Roman" w:eastAsia="Times New Roman" w:hAnsi="Times New Roman" w:cs="Times New Roman"/>
                <w:sz w:val="2"/>
              </w:rPr>
              <w:pict>
                <v:group id="_x0000_s1030" style="width:252.05pt;height:.5pt;mso-position-horizontal-relative:char;mso-position-vertical-relative:line" coordsize="5041,10">
                  <v:line id="_x0000_s1031" style="position:absolute" from="0,5" to="5041,5" strokeweight=".48pt"/>
                  <w10:wrap type="none"/>
                  <w10:anchorlock/>
                </v:group>
              </w:pict>
            </w:r>
          </w:p>
          <w:p w:rsidR="007210EB" w:rsidRDefault="007210EB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210EB" w:rsidRDefault="007210EB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</w:r>
            <w:r>
              <w:rPr>
                <w:rFonts w:ascii="Times New Roman" w:eastAsia="Times New Roman" w:hAnsi="Times New Roman" w:cs="Times New Roman"/>
                <w:sz w:val="2"/>
              </w:rPr>
              <w:pict>
                <v:group id="_x0000_s1028" style="width:252.05pt;height:.5pt;mso-position-horizontal-relative:char;mso-position-vertical-relative:line" coordsize="5041,10">
                  <v:line id="_x0000_s1029" style="position:absolute" from="0,5" to="5041,5" strokeweight=".48pt"/>
                  <w10:wrap type="none"/>
                  <w10:anchorlock/>
                </v:group>
              </w:pict>
            </w:r>
          </w:p>
          <w:p w:rsidR="007210EB" w:rsidRPr="007210EB" w:rsidRDefault="007210EB">
            <w:pPr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(Ф.И.О. родителя (законного представителя)</w:t>
            </w:r>
            <w:r w:rsidRPr="007210E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полностью)</w:t>
            </w:r>
          </w:p>
          <w:p w:rsidR="007210EB" w:rsidRPr="007210EB" w:rsidRDefault="007210EB">
            <w:pPr>
              <w:tabs>
                <w:tab w:val="left" w:pos="1885"/>
                <w:tab w:val="left" w:pos="5083"/>
                <w:tab w:val="left" w:pos="5148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Реквизиты документа,</w:t>
            </w:r>
            <w:r w:rsidRPr="007210EB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удостоверяющего</w:t>
            </w:r>
            <w:r w:rsidRPr="00721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</w:t>
            </w:r>
            <w:r w:rsidRPr="00721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  <w:r w:rsidRPr="00721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r w:rsidRPr="007210E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представителя):</w:t>
            </w:r>
            <w:r w:rsidRPr="007210E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721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документа </w:t>
            </w:r>
            <w:r w:rsidRPr="007210E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серия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дата</w:t>
            </w:r>
            <w:r w:rsidRPr="007210E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выдачи  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кем</w:t>
            </w:r>
            <w:r w:rsidRPr="007210E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выдан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210E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</w:tbl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89"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приёме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образовательную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организацию</w:t>
      </w:r>
    </w:p>
    <w:p w:rsidR="007210EB" w:rsidRDefault="007210EB" w:rsidP="007210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3"/>
          <w:szCs w:val="24"/>
        </w:rPr>
      </w:pPr>
    </w:p>
    <w:p w:rsidR="007210EB" w:rsidRDefault="007210EB" w:rsidP="007210EB">
      <w:pPr>
        <w:widowControl w:val="0"/>
        <w:tabs>
          <w:tab w:val="left" w:pos="104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(последнее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ребёнка)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pict>
          <v:shape id="_x0000_s1032" style="position:absolute;margin-left:63.85pt;margin-top:8.05pt;width:474.1pt;height:.1pt;z-index:-251658240;mso-wrap-distance-left:0;mso-wrap-distance-right:0;mso-position-horizontal-relative:page" coordorigin="1277,161" coordsize="9482,0" path="m1277,161r9482,e" filled="f" strokeweight=".48pt">
            <v:path arrowok="t"/>
            <w10:wrap type="topAndBottom" anchorx="page"/>
          </v:shape>
        </w:pict>
      </w:r>
    </w:p>
    <w:p w:rsidR="007210EB" w:rsidRDefault="007210EB" w:rsidP="007210EB">
      <w:pPr>
        <w:widowControl w:val="0"/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(дата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рождения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ребёнка)</w:t>
      </w:r>
    </w:p>
    <w:p w:rsidR="007210EB" w:rsidRDefault="007210EB" w:rsidP="007210EB">
      <w:pPr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7210EB">
          <w:pgSz w:w="11910" w:h="16840"/>
          <w:pgMar w:top="426" w:right="480" w:bottom="280" w:left="851" w:header="720" w:footer="720" w:gutter="0"/>
          <w:cols w:space="720"/>
        </w:sectPr>
      </w:pPr>
    </w:p>
    <w:p w:rsidR="007210EB" w:rsidRDefault="007210EB" w:rsidP="007210EB">
      <w:pPr>
        <w:widowControl w:val="0"/>
        <w:autoSpaceDE w:val="0"/>
        <w:autoSpaceDN w:val="0"/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7210EB" w:rsidRDefault="007210EB" w:rsidP="007210EB">
      <w:pPr>
        <w:widowControl w:val="0"/>
        <w:autoSpaceDE w:val="0"/>
        <w:autoSpaceDN w:val="0"/>
        <w:spacing w:after="0" w:line="219" w:lineRule="exact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(реквизиты свидетельства о рождении ребенка или выписки из Единого государственного реестра записей актов</w:t>
      </w:r>
      <w:proofErr w:type="gramEnd"/>
    </w:p>
    <w:p w:rsidR="007210EB" w:rsidRDefault="007210EB" w:rsidP="007210EB">
      <w:pPr>
        <w:widowControl w:val="0"/>
        <w:autoSpaceDE w:val="0"/>
        <w:autoSpaceDN w:val="0"/>
        <w:spacing w:after="0" w:line="219" w:lineRule="exact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гражданского состояния, </w:t>
      </w:r>
      <w:proofErr w:type="gramStart"/>
      <w:r>
        <w:rPr>
          <w:rFonts w:ascii="Times New Roman" w:eastAsia="Times New Roman" w:hAnsi="Times New Roman" w:cs="Times New Roman"/>
          <w:sz w:val="20"/>
        </w:rPr>
        <w:t>содержащую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реквизиты записи акта о рождении ребенка)</w:t>
      </w:r>
    </w:p>
    <w:p w:rsidR="007210EB" w:rsidRDefault="007210EB" w:rsidP="007210EB">
      <w:pPr>
        <w:widowControl w:val="0"/>
        <w:autoSpaceDE w:val="0"/>
        <w:autoSpaceDN w:val="0"/>
        <w:spacing w:after="0" w:line="219" w:lineRule="exact"/>
        <w:jc w:val="center"/>
        <w:rPr>
          <w:rFonts w:ascii="Times New Roman" w:eastAsia="Times New Roman" w:hAnsi="Times New Roman" w:cs="Times New Roman"/>
          <w:sz w:val="20"/>
        </w:rPr>
      </w:pPr>
    </w:p>
    <w:p w:rsidR="007210EB" w:rsidRDefault="007210EB" w:rsidP="007210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7210EB" w:rsidRDefault="007210EB" w:rsidP="007210E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sz w:val="2"/>
          <w:szCs w:val="24"/>
        </w:rPr>
      </w:r>
      <w:r>
        <w:rPr>
          <w:rFonts w:ascii="Times New Roman" w:eastAsia="Times New Roman" w:hAnsi="Times New Roman" w:cs="Times New Roman"/>
          <w:sz w:val="2"/>
          <w:szCs w:val="24"/>
        </w:rPr>
        <w:pict>
          <v:group id="_x0000_s1026" style="width:474.1pt;height:.5pt;mso-position-horizontal-relative:char;mso-position-vertical-relative:line" coordsize="9482,10">
            <v:line id="_x0000_s1027" style="position:absolute" from="0,5" to="9482,5" strokeweight=".48pt"/>
            <w10:wrap type="none"/>
            <w10:anchorlock/>
          </v:group>
        </w:pict>
      </w:r>
    </w:p>
    <w:p w:rsidR="007210EB" w:rsidRDefault="007210EB" w:rsidP="007210E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</w:rPr>
      </w:pPr>
    </w:p>
    <w:p w:rsidR="007210EB" w:rsidRDefault="007210EB" w:rsidP="007210EB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(места пребывания, места фактического проживания) ребёнка)</w:t>
      </w:r>
      <w:r>
        <w:pict>
          <v:shape id="_x0000_s1033" style="position:absolute;left:0;text-align:left;margin-left:63.85pt;margin-top:19pt;width:474.1pt;height:.1pt;z-index:-251658240;mso-wrap-distance-left:0;mso-wrap-distance-right:0;mso-position-horizontal-relative:page;mso-position-vertical-relative:text" coordorigin="1277,380" coordsize="9482,0" path="m1277,380r9482,e" filled="f" strokeweight=".48pt">
            <v:path arrowok="t"/>
            <w10:wrap type="topAndBottom" anchorx="page"/>
          </v:shape>
        </w:pic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210EB" w:rsidRDefault="007210EB" w:rsidP="007210EB">
      <w:pPr>
        <w:widowControl w:val="0"/>
        <w:tabs>
          <w:tab w:val="left" w:pos="10430"/>
        </w:tabs>
        <w:autoSpaceDE w:val="0"/>
        <w:autoSpaceDN w:val="0"/>
        <w:spacing w:before="1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автономное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учреждение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«Колосок»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ind w:right="660"/>
        <w:jc w:val="center"/>
        <w:rPr>
          <w:rFonts w:ascii="Times New Roman" w:eastAsia="Times New Roman" w:hAnsi="Times New Roman" w:cs="Times New Roman"/>
          <w:spacing w:val="-47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муниципальной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образовательной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организации,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реализующей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образовательную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программу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       </w:t>
      </w:r>
      <w:proofErr w:type="gramEnd"/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ind w:right="66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дошкольного образования)</w:t>
      </w:r>
    </w:p>
    <w:p w:rsidR="007210EB" w:rsidRDefault="007210EB" w:rsidP="007210EB">
      <w:pPr>
        <w:widowControl w:val="0"/>
        <w:autoSpaceDE w:val="0"/>
        <w:autoSpaceDN w:val="0"/>
        <w:spacing w:before="119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родителях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представителях)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0EB" w:rsidRDefault="007210EB" w:rsidP="007210EB">
      <w:pPr>
        <w:widowControl w:val="0"/>
        <w:tabs>
          <w:tab w:val="left" w:pos="10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Мать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(последнее –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наличии))</w:t>
      </w:r>
    </w:p>
    <w:p w:rsidR="007210EB" w:rsidRDefault="007210EB" w:rsidP="007210EB">
      <w:pPr>
        <w:widowControl w:val="0"/>
        <w:tabs>
          <w:tab w:val="left" w:pos="10597"/>
          <w:tab w:val="left" w:pos="10660"/>
        </w:tabs>
        <w:autoSpaceDE w:val="0"/>
        <w:autoSpaceDN w:val="0"/>
        <w:spacing w:before="24" w:after="0" w:line="396" w:lineRule="exact"/>
        <w:ind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after="0" w:line="204" w:lineRule="exact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(последнее –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наличии))</w:t>
      </w:r>
    </w:p>
    <w:p w:rsidR="007210EB" w:rsidRDefault="007210EB" w:rsidP="007210EB">
      <w:pPr>
        <w:widowControl w:val="0"/>
        <w:tabs>
          <w:tab w:val="left" w:pos="10598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tabs>
          <w:tab w:val="left" w:pos="1066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spacing w:after="0" w:line="240" w:lineRule="auto"/>
        <w:rPr>
          <w:rFonts w:ascii="Times New Roman" w:eastAsia="Times New Roman" w:hAnsi="Times New Roman" w:cs="Times New Roman"/>
        </w:rPr>
        <w:sectPr w:rsidR="007210EB">
          <w:type w:val="continuous"/>
          <w:pgSz w:w="11910" w:h="16840"/>
          <w:pgMar w:top="1040" w:right="480" w:bottom="0" w:left="340" w:header="720" w:footer="720" w:gutter="0"/>
          <w:cols w:space="720"/>
        </w:sectPr>
      </w:pPr>
    </w:p>
    <w:p w:rsidR="007210EB" w:rsidRDefault="007210EB" w:rsidP="007210EB">
      <w:pPr>
        <w:widowControl w:val="0"/>
        <w:tabs>
          <w:tab w:val="left" w:pos="10558"/>
        </w:tabs>
        <w:autoSpaceDE w:val="0"/>
        <w:autoSpaceDN w:val="0"/>
        <w:spacing w:before="66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Законный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представитель: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имя,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отчество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(последнее –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наличии))</w:t>
      </w:r>
    </w:p>
    <w:p w:rsidR="007210EB" w:rsidRDefault="007210EB" w:rsidP="007210EB">
      <w:pPr>
        <w:widowControl w:val="0"/>
        <w:tabs>
          <w:tab w:val="left" w:pos="10478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tabs>
          <w:tab w:val="left" w:pos="105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наличии):</w:t>
      </w:r>
    </w:p>
    <w:p w:rsidR="007210EB" w:rsidRDefault="007210EB" w:rsidP="007210EB">
      <w:pPr>
        <w:widowControl w:val="0"/>
        <w:tabs>
          <w:tab w:val="left" w:pos="6152"/>
          <w:tab w:val="left" w:pos="7705"/>
          <w:tab w:val="left" w:pos="10457"/>
        </w:tabs>
        <w:autoSpaceDE w:val="0"/>
        <w:autoSpaceDN w:val="0"/>
        <w:spacing w:before="120" w:after="0" w:line="3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</w:p>
    <w:p w:rsidR="007210EB" w:rsidRDefault="007210EB" w:rsidP="007210E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  <w:r>
        <w:pict>
          <v:shape id="_x0000_s1034" style="position:absolute;margin-left:63.85pt;margin-top:7.7pt;width:480.1pt;height:.1pt;z-index:-251658240;mso-wrap-distance-left:0;mso-wrap-distance-right:0;mso-position-horizontal-relative:page" coordorigin="1277,154" coordsize="9602,0" path="m1277,154r960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63.85pt;margin-top:27.5pt;width:486pt;height:.1pt;z-index:-251658240;mso-wrap-distance-left:0;mso-wrap-distance-right:0;mso-position-horizontal-relative:page" coordorigin="1277,550" coordsize="9720,0" path="m1277,550r9720,e" filled="f" strokeweight=".48pt">
            <v:path arrowok="t"/>
            <w10:wrap type="topAndBottom" anchorx="page"/>
          </v:shape>
        </w:pict>
      </w:r>
    </w:p>
    <w:p w:rsidR="007210EB" w:rsidRDefault="007210EB" w:rsidP="007210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9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образования:</w:t>
      </w:r>
    </w:p>
    <w:p w:rsidR="007210EB" w:rsidRDefault="007210EB" w:rsidP="007210EB">
      <w:pPr>
        <w:widowControl w:val="0"/>
        <w:tabs>
          <w:tab w:val="left" w:pos="9612"/>
        </w:tabs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языке,</w:t>
      </w:r>
    </w:p>
    <w:p w:rsidR="007210EB" w:rsidRDefault="007210EB" w:rsidP="007210EB">
      <w:pPr>
        <w:widowControl w:val="0"/>
        <w:autoSpaceDE w:val="0"/>
        <w:autoSpaceDN w:val="0"/>
        <w:spacing w:before="2" w:after="0" w:line="23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выбор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языка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образования)</w:t>
      </w:r>
    </w:p>
    <w:p w:rsidR="007210EB" w:rsidRDefault="007210EB" w:rsidP="007210EB">
      <w:pPr>
        <w:widowControl w:val="0"/>
        <w:tabs>
          <w:tab w:val="left" w:pos="8458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ind w:right="20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родной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язык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из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числа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языков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народов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</w:t>
      </w:r>
      <w:r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Федерации,</w:t>
      </w:r>
      <w:r>
        <w:rPr>
          <w:rFonts w:ascii="Times New Roman" w:eastAsia="Times New Roman" w:hAnsi="Times New Roman" w:cs="Times New Roman"/>
          <w:spacing w:val="4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том числе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русский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язык как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родной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язык)</w:t>
      </w:r>
    </w:p>
    <w:p w:rsidR="007210EB" w:rsidRDefault="007210EB" w:rsidP="007210EB">
      <w:pPr>
        <w:widowControl w:val="0"/>
        <w:tabs>
          <w:tab w:val="left" w:pos="2162"/>
          <w:tab w:val="left" w:pos="2531"/>
          <w:tab w:val="left" w:pos="4073"/>
          <w:tab w:val="left" w:pos="4434"/>
          <w:tab w:val="left" w:pos="5661"/>
          <w:tab w:val="left" w:pos="6723"/>
          <w:tab w:val="left" w:pos="7224"/>
          <w:tab w:val="left" w:pos="9137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адаптированной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</w:p>
    <w:p w:rsidR="007210EB" w:rsidRDefault="007210EB" w:rsidP="007210EB">
      <w:pPr>
        <w:spacing w:after="0" w:line="240" w:lineRule="auto"/>
        <w:rPr>
          <w:rFonts w:ascii="Times New Roman" w:eastAsia="Times New Roman" w:hAnsi="Times New Roman" w:cs="Times New Roman"/>
        </w:rPr>
        <w:sectPr w:rsidR="007210EB">
          <w:pgSz w:w="11910" w:h="16840"/>
          <w:pgMar w:top="1040" w:right="480" w:bottom="280" w:left="340" w:header="720" w:footer="720" w:gutter="0"/>
          <w:cols w:space="720"/>
        </w:sectPr>
      </w:pPr>
    </w:p>
    <w:p w:rsidR="007210EB" w:rsidRDefault="007210EB" w:rsidP="007210EB">
      <w:pPr>
        <w:widowControl w:val="0"/>
        <w:tabs>
          <w:tab w:val="left" w:pos="71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(да/нет)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создании</w:t>
      </w:r>
    </w:p>
    <w:p w:rsidR="007210EB" w:rsidRDefault="007210EB" w:rsidP="007210EB">
      <w:pPr>
        <w:spacing w:after="0" w:line="240" w:lineRule="auto"/>
        <w:rPr>
          <w:rFonts w:ascii="Times New Roman" w:eastAsia="Times New Roman" w:hAnsi="Times New Roman" w:cs="Times New Roman"/>
        </w:rPr>
        <w:sectPr w:rsidR="007210EB">
          <w:type w:val="continuous"/>
          <w:pgSz w:w="11910" w:h="16840"/>
          <w:pgMar w:top="1040" w:right="480" w:bottom="0" w:left="340" w:header="720" w:footer="720" w:gutter="0"/>
          <w:cols w:num="2" w:space="720" w:equalWidth="0">
            <w:col w:w="7123" w:space="40"/>
            <w:col w:w="3927"/>
          </w:cols>
        </w:sectPr>
      </w:pPr>
    </w:p>
    <w:p w:rsidR="007210EB" w:rsidRDefault="007210EB" w:rsidP="007210EB">
      <w:pPr>
        <w:widowControl w:val="0"/>
        <w:tabs>
          <w:tab w:val="left" w:pos="2636"/>
          <w:tab w:val="left" w:pos="3706"/>
          <w:tab w:val="left" w:pos="5698"/>
          <w:tab w:val="left" w:pos="6890"/>
          <w:tab w:val="left" w:pos="7254"/>
          <w:tab w:val="left" w:pos="8666"/>
          <w:tab w:val="left" w:pos="10748"/>
        </w:tabs>
        <w:autoSpaceDE w:val="0"/>
        <w:autoSpaceDN w:val="0"/>
        <w:spacing w:before="1"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ребёнка-инвалида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ребёнка-инвалида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7210EB" w:rsidRDefault="007210EB" w:rsidP="007210EB">
      <w:pPr>
        <w:widowControl w:val="0"/>
        <w:tabs>
          <w:tab w:val="left" w:pos="3097"/>
        </w:tabs>
        <w:autoSpaceDE w:val="0"/>
        <w:autoSpaceDN w:val="0"/>
        <w:spacing w:after="0" w:line="240" w:lineRule="auto"/>
        <w:ind w:right="7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(да/нет)</w:t>
      </w:r>
    </w:p>
    <w:p w:rsidR="007210EB" w:rsidRDefault="007210EB" w:rsidP="007210EB">
      <w:pPr>
        <w:widowControl w:val="0"/>
        <w:tabs>
          <w:tab w:val="left" w:pos="10812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16"/>
        </w:rPr>
        <w:t>,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компенсирующая,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комбинированная,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оздоровительная)</w:t>
      </w:r>
    </w:p>
    <w:p w:rsidR="007210EB" w:rsidRDefault="007210EB" w:rsidP="007210EB">
      <w:pPr>
        <w:widowControl w:val="0"/>
        <w:tabs>
          <w:tab w:val="left" w:pos="10800"/>
        </w:tabs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ребёнка: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(12-часовой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соответствии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режимом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графиком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работы)</w:t>
      </w: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pict>
          <v:shape id="_x0000_s1036" style="position:absolute;margin-left:63.85pt;margin-top:8pt;width:492pt;height:.1pt;z-index:-251658240;mso-wrap-distance-left:0;mso-wrap-distance-right:0;mso-position-horizontal-relative:page" coordorigin="1277,160" coordsize="9840,0" path="m1277,160r9840,e" filled="f" strokeweight=".48pt">
            <v:path arrowok="t"/>
            <w10:wrap type="topAndBottom" anchorx="page"/>
          </v:shape>
        </w:pict>
      </w:r>
    </w:p>
    <w:p w:rsidR="007210EB" w:rsidRDefault="007210EB" w:rsidP="007210EB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(образовательной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организации;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иной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режим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пребывания)</w:t>
      </w:r>
    </w:p>
    <w:p w:rsidR="007210EB" w:rsidRDefault="007210EB" w:rsidP="007210EB">
      <w:pPr>
        <w:widowControl w:val="0"/>
        <w:tabs>
          <w:tab w:val="left" w:pos="10754"/>
        </w:tabs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приёма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210EB" w:rsidRDefault="007210EB" w:rsidP="00721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Учреждения: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after="0" w:line="240" w:lineRule="auto"/>
        <w:ind w:right="221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Уставом Муниципального автономного дошкольного образовательного учреждения детского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left="1076"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Выпиской из реестра лицензий;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before="1" w:after="0" w:line="240" w:lineRule="auto"/>
        <w:ind w:right="222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приёме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общеразвивающей направленности);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after="0" w:line="240" w:lineRule="auto"/>
        <w:ind w:right="22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Адаптированной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программой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образовательного учреждения детского сада «Колосок» </w:t>
      </w:r>
      <w:r>
        <w:t xml:space="preserve"> </w:t>
      </w:r>
      <w:r>
        <w:rPr>
          <w:rFonts w:ascii="Times New Roman" w:hAnsi="Times New Roman" w:cs="Times New Roman"/>
        </w:rPr>
        <w:t xml:space="preserve">(по потребности и на основании рекомендаций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after="0" w:line="240" w:lineRule="auto"/>
        <w:ind w:right="219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приёма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образовательным программам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85"/>
        </w:tabs>
        <w:autoSpaceDE w:val="0"/>
        <w:autoSpaceDN w:val="0"/>
        <w:spacing w:after="0" w:line="240" w:lineRule="auto"/>
        <w:ind w:right="225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возникновения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прекращения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 между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(законными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представителями)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несовершеннолетних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«Колосок»;</w:t>
      </w:r>
    </w:p>
    <w:p w:rsidR="007210EB" w:rsidRDefault="007210EB" w:rsidP="007210E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210EB">
          <w:type w:val="continuous"/>
          <w:pgSz w:w="11910" w:h="16840"/>
          <w:pgMar w:top="1040" w:right="480" w:bottom="0" w:left="340" w:header="720" w:footer="720" w:gutter="0"/>
          <w:cols w:space="720"/>
        </w:sectPr>
      </w:pP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spacing w:before="66" w:after="0" w:line="240" w:lineRule="auto"/>
        <w:ind w:right="22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Порядком и основанием перевода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отчисления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 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«Колосок»;;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after="0" w:line="240" w:lineRule="auto"/>
        <w:ind w:right="231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режиме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занятий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«Колосок»;</w:t>
      </w:r>
    </w:p>
    <w:p w:rsidR="007210EB" w:rsidRDefault="007210EB" w:rsidP="007210EB">
      <w:pPr>
        <w:widowControl w:val="0"/>
        <w:numPr>
          <w:ilvl w:val="0"/>
          <w:numId w:val="1"/>
        </w:numPr>
        <w:tabs>
          <w:tab w:val="left" w:pos="1310"/>
          <w:tab w:val="left" w:pos="2749"/>
          <w:tab w:val="left" w:pos="4319"/>
          <w:tab w:val="left" w:pos="5769"/>
          <w:tab w:val="left" w:pos="7481"/>
          <w:tab w:val="left" w:pos="9552"/>
        </w:tabs>
        <w:autoSpaceDE w:val="0"/>
        <w:autoSpaceDN w:val="0"/>
        <w:spacing w:before="1" w:after="0" w:line="240" w:lineRule="auto"/>
        <w:ind w:right="222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Правилами</w:t>
      </w:r>
      <w:r>
        <w:rPr>
          <w:rFonts w:ascii="Times New Roman" w:eastAsia="Times New Roman" w:hAnsi="Times New Roman" w:cs="Times New Roman"/>
          <w:sz w:val="24"/>
        </w:rPr>
        <w:tab/>
        <w:t>внутреннего</w:t>
      </w:r>
      <w:r>
        <w:rPr>
          <w:rFonts w:ascii="Times New Roman" w:eastAsia="Times New Roman" w:hAnsi="Times New Roman" w:cs="Times New Roman"/>
          <w:sz w:val="24"/>
        </w:rPr>
        <w:tab/>
        <w:t>распорядка</w:t>
      </w:r>
      <w:r>
        <w:rPr>
          <w:rFonts w:ascii="Times New Roman" w:eastAsia="Times New Roman" w:hAnsi="Times New Roman" w:cs="Times New Roman"/>
          <w:sz w:val="24"/>
        </w:rPr>
        <w:tab/>
        <w:t>обучающихся</w:t>
      </w:r>
      <w:r>
        <w:rPr>
          <w:rFonts w:ascii="Times New Roman" w:eastAsia="Times New Roman" w:hAnsi="Times New Roman" w:cs="Times New Roman"/>
          <w:sz w:val="24"/>
        </w:rPr>
        <w:tab/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автономного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«Колосок».</w:t>
      </w:r>
    </w:p>
    <w:p w:rsidR="007210EB" w:rsidRDefault="007210EB" w:rsidP="007210EB">
      <w:pPr>
        <w:widowControl w:val="0"/>
        <w:tabs>
          <w:tab w:val="left" w:pos="10491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родителя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(законного</w:t>
      </w:r>
      <w:r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представителя)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ребёнка)</w:t>
      </w:r>
    </w:p>
    <w:p w:rsidR="007210EB" w:rsidRDefault="007210EB" w:rsidP="007210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210EB" w:rsidRDefault="007210EB" w:rsidP="007210EB">
      <w:pPr>
        <w:widowControl w:val="0"/>
        <w:tabs>
          <w:tab w:val="left" w:pos="1839"/>
          <w:tab w:val="left" w:pos="3636"/>
          <w:tab w:val="left" w:pos="4477"/>
          <w:tab w:val="left" w:pos="5176"/>
          <w:tab w:val="left" w:pos="7391"/>
          <w:tab w:val="left" w:pos="104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10EB" w:rsidRDefault="007210EB" w:rsidP="007210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  <w:sectPr w:rsidR="007210EB">
          <w:pgSz w:w="11910" w:h="16840"/>
          <w:pgMar w:top="1040" w:right="480" w:bottom="280" w:left="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(подпись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/расшифровка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подписи)</w:t>
      </w:r>
    </w:p>
    <w:p w:rsidR="002132A3" w:rsidRDefault="002132A3"/>
    <w:sectPr w:rsidR="002132A3" w:rsidSect="00BA5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004"/>
    <w:multiLevelType w:val="hybridMultilevel"/>
    <w:tmpl w:val="29C49D1C"/>
    <w:lvl w:ilvl="0" w:tplc="E8886572">
      <w:numFmt w:val="bullet"/>
      <w:lvlText w:val="-"/>
      <w:lvlJc w:val="left"/>
      <w:pPr>
        <w:ind w:left="93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67978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900160">
      <w:numFmt w:val="bullet"/>
      <w:lvlText w:val="•"/>
      <w:lvlJc w:val="left"/>
      <w:pPr>
        <w:ind w:left="2969" w:hanging="140"/>
      </w:pPr>
      <w:rPr>
        <w:lang w:val="ru-RU" w:eastAsia="en-US" w:bidi="ar-SA"/>
      </w:rPr>
    </w:lvl>
    <w:lvl w:ilvl="3" w:tplc="0C0A4404">
      <w:numFmt w:val="bullet"/>
      <w:lvlText w:val="•"/>
      <w:lvlJc w:val="left"/>
      <w:pPr>
        <w:ind w:left="3983" w:hanging="140"/>
      </w:pPr>
      <w:rPr>
        <w:lang w:val="ru-RU" w:eastAsia="en-US" w:bidi="ar-SA"/>
      </w:rPr>
    </w:lvl>
    <w:lvl w:ilvl="4" w:tplc="BEB23160">
      <w:numFmt w:val="bullet"/>
      <w:lvlText w:val="•"/>
      <w:lvlJc w:val="left"/>
      <w:pPr>
        <w:ind w:left="4998" w:hanging="140"/>
      </w:pPr>
      <w:rPr>
        <w:lang w:val="ru-RU" w:eastAsia="en-US" w:bidi="ar-SA"/>
      </w:rPr>
    </w:lvl>
    <w:lvl w:ilvl="5" w:tplc="924A9C3E">
      <w:numFmt w:val="bullet"/>
      <w:lvlText w:val="•"/>
      <w:lvlJc w:val="left"/>
      <w:pPr>
        <w:ind w:left="6013" w:hanging="140"/>
      </w:pPr>
      <w:rPr>
        <w:lang w:val="ru-RU" w:eastAsia="en-US" w:bidi="ar-SA"/>
      </w:rPr>
    </w:lvl>
    <w:lvl w:ilvl="6" w:tplc="92FE7F4A">
      <w:numFmt w:val="bullet"/>
      <w:lvlText w:val="•"/>
      <w:lvlJc w:val="left"/>
      <w:pPr>
        <w:ind w:left="7027" w:hanging="140"/>
      </w:pPr>
      <w:rPr>
        <w:lang w:val="ru-RU" w:eastAsia="en-US" w:bidi="ar-SA"/>
      </w:rPr>
    </w:lvl>
    <w:lvl w:ilvl="7" w:tplc="A6E63728">
      <w:numFmt w:val="bullet"/>
      <w:lvlText w:val="•"/>
      <w:lvlJc w:val="left"/>
      <w:pPr>
        <w:ind w:left="8042" w:hanging="140"/>
      </w:pPr>
      <w:rPr>
        <w:lang w:val="ru-RU" w:eastAsia="en-US" w:bidi="ar-SA"/>
      </w:rPr>
    </w:lvl>
    <w:lvl w:ilvl="8" w:tplc="73027CFC">
      <w:numFmt w:val="bullet"/>
      <w:lvlText w:val="•"/>
      <w:lvlJc w:val="left"/>
      <w:pPr>
        <w:ind w:left="9057" w:hanging="14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10EB"/>
    <w:rsid w:val="001B230B"/>
    <w:rsid w:val="001C4DE3"/>
    <w:rsid w:val="002132A3"/>
    <w:rsid w:val="00344EAC"/>
    <w:rsid w:val="00476DED"/>
    <w:rsid w:val="0059496B"/>
    <w:rsid w:val="007210EB"/>
    <w:rsid w:val="009005A0"/>
    <w:rsid w:val="00981171"/>
    <w:rsid w:val="00A03E2E"/>
    <w:rsid w:val="00B8227E"/>
    <w:rsid w:val="00BA5402"/>
    <w:rsid w:val="00CC238F"/>
    <w:rsid w:val="00E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21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210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2024-03-11T09:35:00Z</dcterms:created>
  <dcterms:modified xsi:type="dcterms:W3CDTF">2024-03-11T09:36:00Z</dcterms:modified>
</cp:coreProperties>
</file>